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spacing w:before="8"/>
        <w:rPr>
          <w:sz w:val="20"/>
        </w:rPr>
      </w:pPr>
    </w:p>
    <w:p w:rsidR="005667FF" w:rsidRPr="002D4B9C" w:rsidRDefault="005667FF" w:rsidP="005667FF">
      <w:pPr>
        <w:jc w:val="center"/>
        <w:rPr>
          <w:rFonts w:eastAsia="Calibri"/>
          <w:sz w:val="28"/>
          <w:szCs w:val="28"/>
        </w:rPr>
      </w:pPr>
      <w:r w:rsidRPr="002D4B9C">
        <w:rPr>
          <w:rFonts w:eastAsia="Calibri"/>
          <w:sz w:val="28"/>
          <w:szCs w:val="28"/>
        </w:rPr>
        <w:t>МУНИЦИПАЛЬНОЕ ОБРАЗОВАНИЕ</w:t>
      </w:r>
    </w:p>
    <w:p w:rsidR="005667FF" w:rsidRPr="002D4B9C" w:rsidRDefault="005667FF" w:rsidP="005667FF">
      <w:pPr>
        <w:jc w:val="center"/>
        <w:rPr>
          <w:rFonts w:eastAsia="Calibri"/>
          <w:sz w:val="28"/>
          <w:szCs w:val="28"/>
        </w:rPr>
      </w:pPr>
      <w:r w:rsidRPr="002D4B9C">
        <w:rPr>
          <w:rFonts w:eastAsia="Calibri"/>
          <w:sz w:val="28"/>
          <w:szCs w:val="28"/>
        </w:rPr>
        <w:t>ХАНТЫ-МАНСИЙСКИЙ РАЙОН</w:t>
      </w:r>
    </w:p>
    <w:p w:rsidR="005667FF" w:rsidRPr="002D4B9C" w:rsidRDefault="005667FF" w:rsidP="005667FF">
      <w:pPr>
        <w:jc w:val="center"/>
        <w:rPr>
          <w:rFonts w:eastAsia="Calibri"/>
          <w:sz w:val="28"/>
          <w:szCs w:val="28"/>
        </w:rPr>
      </w:pPr>
      <w:r w:rsidRPr="002D4B9C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667FF" w:rsidRPr="002D4B9C" w:rsidRDefault="005667FF" w:rsidP="005667FF">
      <w:pPr>
        <w:jc w:val="center"/>
        <w:rPr>
          <w:rFonts w:eastAsia="Calibri"/>
          <w:sz w:val="28"/>
          <w:szCs w:val="28"/>
        </w:rPr>
      </w:pPr>
    </w:p>
    <w:p w:rsidR="005667FF" w:rsidRPr="002D4B9C" w:rsidRDefault="005667FF" w:rsidP="005667FF">
      <w:pPr>
        <w:jc w:val="center"/>
        <w:rPr>
          <w:rFonts w:eastAsia="Calibri"/>
          <w:caps/>
          <w:sz w:val="28"/>
          <w:szCs w:val="28"/>
        </w:rPr>
      </w:pPr>
      <w:r w:rsidRPr="002D4B9C">
        <w:rPr>
          <w:rFonts w:eastAsia="Calibri"/>
          <w:caps/>
          <w:sz w:val="28"/>
          <w:szCs w:val="28"/>
        </w:rPr>
        <w:t>АДМИНИСТРАЦИЯ ХАНТЫ-МАНСИЙСКОГО РАЙОНА</w:t>
      </w:r>
    </w:p>
    <w:p w:rsidR="005667FF" w:rsidRPr="002D4B9C" w:rsidRDefault="005667FF" w:rsidP="005667FF">
      <w:pPr>
        <w:jc w:val="center"/>
        <w:rPr>
          <w:rFonts w:eastAsia="Calibri"/>
          <w:sz w:val="28"/>
          <w:szCs w:val="28"/>
        </w:rPr>
      </w:pPr>
    </w:p>
    <w:p w:rsidR="005667FF" w:rsidRPr="002D4B9C" w:rsidRDefault="005667FF" w:rsidP="005667FF">
      <w:pPr>
        <w:pStyle w:val="3"/>
        <w:jc w:val="center"/>
      </w:pPr>
      <w:r w:rsidRPr="002D4B9C">
        <w:t>ПОСТАНОВЛЕНИЕ</w:t>
      </w:r>
    </w:p>
    <w:p w:rsidR="005667FF" w:rsidRPr="002D4B9C" w:rsidRDefault="005667FF" w:rsidP="005667FF">
      <w:pPr>
        <w:jc w:val="center"/>
        <w:rPr>
          <w:rFonts w:eastAsia="Calibri"/>
          <w:sz w:val="28"/>
          <w:szCs w:val="28"/>
        </w:rPr>
      </w:pPr>
    </w:p>
    <w:p w:rsidR="005667FF" w:rsidRPr="002D4B9C" w:rsidRDefault="005667FF" w:rsidP="005667FF">
      <w:pPr>
        <w:jc w:val="both"/>
        <w:rPr>
          <w:rFonts w:eastAsia="Calibri"/>
          <w:i/>
          <w:sz w:val="28"/>
          <w:szCs w:val="28"/>
        </w:rPr>
      </w:pPr>
      <w:r w:rsidRPr="002D4B9C">
        <w:rPr>
          <w:rFonts w:eastAsia="Calibri"/>
          <w:sz w:val="28"/>
          <w:szCs w:val="28"/>
        </w:rPr>
        <w:t>от «______» _____________2022 №_______</w:t>
      </w:r>
      <w:r w:rsidRPr="002D4B9C">
        <w:rPr>
          <w:rFonts w:eastAsia="Calibri"/>
          <w:sz w:val="28"/>
          <w:szCs w:val="28"/>
        </w:rPr>
        <w:br/>
      </w:r>
      <w:r w:rsidRPr="002D4B9C">
        <w:rPr>
          <w:rFonts w:eastAsia="Calibri"/>
          <w:i/>
          <w:sz w:val="28"/>
          <w:szCs w:val="28"/>
        </w:rPr>
        <w:t>г. Ханты-Мансийск</w:t>
      </w:r>
    </w:p>
    <w:p w:rsidR="005667FF" w:rsidRPr="002D4B9C" w:rsidRDefault="005667FF" w:rsidP="005667FF">
      <w:pPr>
        <w:jc w:val="both"/>
        <w:rPr>
          <w:rFonts w:eastAsia="Calibri"/>
          <w:sz w:val="28"/>
          <w:szCs w:val="28"/>
        </w:rPr>
      </w:pPr>
    </w:p>
    <w:p w:rsidR="005667FF" w:rsidRPr="002D4B9C" w:rsidRDefault="005667FF" w:rsidP="005667F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667FF" w:rsidRPr="002D4B9C" w:rsidRDefault="005667FF" w:rsidP="005667F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667FF" w:rsidRPr="002D4B9C" w:rsidRDefault="005667FF" w:rsidP="005667F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667FF" w:rsidRPr="002D4B9C" w:rsidRDefault="005667FF" w:rsidP="005667F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4B9C">
        <w:rPr>
          <w:rFonts w:ascii="Times New Roman" w:hAnsi="Times New Roman"/>
          <w:sz w:val="28"/>
          <w:szCs w:val="28"/>
        </w:rPr>
        <w:t xml:space="preserve">от 29.03.2018 № 119 «Об утверждении </w:t>
      </w:r>
    </w:p>
    <w:p w:rsidR="005667FF" w:rsidRPr="002D4B9C" w:rsidRDefault="005667FF" w:rsidP="005667FF">
      <w:pPr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административных регламентов </w:t>
      </w:r>
    </w:p>
    <w:p w:rsidR="005667FF" w:rsidRPr="002D4B9C" w:rsidRDefault="005667FF" w:rsidP="005667FF">
      <w:pPr>
        <w:jc w:val="both"/>
        <w:rPr>
          <w:sz w:val="28"/>
          <w:szCs w:val="28"/>
        </w:rPr>
      </w:pPr>
      <w:r w:rsidRPr="002D4B9C">
        <w:rPr>
          <w:sz w:val="28"/>
          <w:szCs w:val="28"/>
        </w:rPr>
        <w:t>предоставления муниципальных услуг</w:t>
      </w:r>
    </w:p>
    <w:p w:rsidR="005667FF" w:rsidRPr="002D4B9C" w:rsidRDefault="005667FF" w:rsidP="005667FF">
      <w:pPr>
        <w:jc w:val="both"/>
        <w:rPr>
          <w:rFonts w:eastAsia="Calibri"/>
          <w:sz w:val="28"/>
          <w:szCs w:val="28"/>
        </w:rPr>
      </w:pPr>
      <w:r w:rsidRPr="002D4B9C">
        <w:rPr>
          <w:sz w:val="28"/>
          <w:szCs w:val="28"/>
        </w:rPr>
        <w:t>в сфере земельных отношений»</w:t>
      </w:r>
    </w:p>
    <w:p w:rsidR="005667FF" w:rsidRPr="002D4B9C" w:rsidRDefault="005667FF" w:rsidP="005667FF">
      <w:pPr>
        <w:tabs>
          <w:tab w:val="left" w:pos="622"/>
        </w:tabs>
        <w:adjustRightInd w:val="0"/>
        <w:rPr>
          <w:sz w:val="28"/>
          <w:szCs w:val="28"/>
        </w:rPr>
      </w:pPr>
    </w:p>
    <w:p w:rsidR="005667FF" w:rsidRPr="00247CED" w:rsidRDefault="005667FF" w:rsidP="00247CED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A6C0D">
        <w:rPr>
          <w:sz w:val="28"/>
          <w:szCs w:val="28"/>
        </w:rPr>
        <w:t>В соответствии с Федеральным закон</w:t>
      </w:r>
      <w:r w:rsidR="00247CED">
        <w:rPr>
          <w:sz w:val="28"/>
          <w:szCs w:val="28"/>
        </w:rPr>
        <w:t>ом</w:t>
      </w:r>
      <w:r w:rsidRPr="00CA6C0D">
        <w:rPr>
          <w:sz w:val="28"/>
          <w:szCs w:val="28"/>
        </w:rPr>
        <w:t xml:space="preserve"> от 27.07.2010 № 210-ФЗ «Об организации предоставления государственных и муниципальных услуг», </w:t>
      </w:r>
      <w:r w:rsidRPr="00210E72">
        <w:rPr>
          <w:sz w:val="28"/>
          <w:szCs w:val="28"/>
          <w:lang w:eastAsia="ar-SA"/>
        </w:rPr>
        <w:t>Уставом Ханты-Мансийского района</w:t>
      </w:r>
      <w:r>
        <w:rPr>
          <w:sz w:val="28"/>
          <w:szCs w:val="28"/>
        </w:rPr>
        <w:t xml:space="preserve">, </w:t>
      </w:r>
      <w:r w:rsidRPr="00CA6C0D">
        <w:rPr>
          <w:sz w:val="28"/>
          <w:szCs w:val="28"/>
        </w:rPr>
        <w:t>постановлением администрации Ханты-Мансийского района от 08.04.2016 № 121 «О разработке и утверждении административных регламентов предоставления муниципальных услуг»:</w:t>
      </w:r>
    </w:p>
    <w:p w:rsidR="005667FF" w:rsidRPr="00CA6C0D" w:rsidRDefault="005667FF" w:rsidP="005C599B">
      <w:pPr>
        <w:ind w:firstLine="709"/>
        <w:jc w:val="both"/>
        <w:rPr>
          <w:sz w:val="28"/>
          <w:szCs w:val="28"/>
        </w:rPr>
      </w:pPr>
    </w:p>
    <w:p w:rsidR="005667FF" w:rsidRPr="00B07506" w:rsidRDefault="005667FF" w:rsidP="005C599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7506">
        <w:rPr>
          <w:rFonts w:eastAsia="Calibri"/>
          <w:sz w:val="28"/>
          <w:szCs w:val="28"/>
        </w:rPr>
        <w:t xml:space="preserve">1. Внести в </w:t>
      </w:r>
      <w:hyperlink r:id="rId7" w:history="1">
        <w:r w:rsidRPr="00B07506">
          <w:rPr>
            <w:rFonts w:eastAsia="Calibri"/>
            <w:sz w:val="28"/>
            <w:szCs w:val="28"/>
          </w:rPr>
          <w:t>постановление</w:t>
        </w:r>
      </w:hyperlink>
      <w:r w:rsidRPr="00B07506">
        <w:rPr>
          <w:rFonts w:eastAsia="Calibri"/>
          <w:sz w:val="28"/>
          <w:szCs w:val="28"/>
        </w:rPr>
        <w:t xml:space="preserve"> администрации Ханты-Мансийского района от 29.03.2018 </w:t>
      </w:r>
      <w:r w:rsidR="00560976">
        <w:rPr>
          <w:rFonts w:eastAsia="Calibri"/>
          <w:sz w:val="28"/>
          <w:szCs w:val="28"/>
        </w:rPr>
        <w:t>№ </w:t>
      </w:r>
      <w:r w:rsidRPr="00B07506">
        <w:rPr>
          <w:rFonts w:eastAsia="Calibri"/>
          <w:sz w:val="28"/>
          <w:szCs w:val="28"/>
        </w:rPr>
        <w:t xml:space="preserve">119 </w:t>
      </w:r>
      <w:r w:rsidR="00560976">
        <w:rPr>
          <w:rFonts w:eastAsia="Calibri"/>
          <w:sz w:val="28"/>
          <w:szCs w:val="28"/>
        </w:rPr>
        <w:t>«</w:t>
      </w:r>
      <w:r w:rsidRPr="00B07506">
        <w:rPr>
          <w:rFonts w:eastAsia="Calibri"/>
          <w:sz w:val="28"/>
          <w:szCs w:val="28"/>
        </w:rPr>
        <w:t>Об утверждении административных регламентов предоставления муниципальных услуг в сфере земельных отношений</w:t>
      </w:r>
      <w:r w:rsidR="00560976">
        <w:rPr>
          <w:rFonts w:eastAsia="Calibri"/>
          <w:sz w:val="28"/>
          <w:szCs w:val="28"/>
        </w:rPr>
        <w:t>»</w:t>
      </w:r>
      <w:r w:rsidRPr="00B07506">
        <w:rPr>
          <w:rFonts w:eastAsia="Calibri"/>
          <w:sz w:val="28"/>
          <w:szCs w:val="28"/>
        </w:rPr>
        <w:t xml:space="preserve"> следующие изменения:</w:t>
      </w:r>
    </w:p>
    <w:p w:rsidR="005667FF" w:rsidRPr="00B07506" w:rsidRDefault="005667FF" w:rsidP="005C599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7506">
        <w:rPr>
          <w:rFonts w:eastAsia="Calibri"/>
          <w:sz w:val="28"/>
          <w:szCs w:val="28"/>
        </w:rPr>
        <w:t>1.1. Дополнить пунктом 1.15 следующего содержания:</w:t>
      </w:r>
    </w:p>
    <w:p w:rsidR="005667FF" w:rsidRPr="00B07506" w:rsidRDefault="00560976" w:rsidP="005C599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667FF" w:rsidRPr="00B07506">
        <w:rPr>
          <w:rFonts w:eastAsia="Calibri"/>
          <w:sz w:val="28"/>
          <w:szCs w:val="28"/>
        </w:rPr>
        <w:t xml:space="preserve">1.15.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</w:rPr>
        <w:t>«</w:t>
      </w:r>
      <w:r w:rsidR="003D7296" w:rsidRPr="0018065A">
        <w:rPr>
          <w:sz w:val="28"/>
          <w:szCs w:val="28"/>
        </w:rPr>
        <w:t>Предоставление земельного</w:t>
      </w:r>
      <w:r w:rsidR="003D7296" w:rsidRPr="0018065A">
        <w:rPr>
          <w:spacing w:val="1"/>
          <w:sz w:val="28"/>
          <w:szCs w:val="28"/>
        </w:rPr>
        <w:t xml:space="preserve"> </w:t>
      </w:r>
      <w:r w:rsidR="003D7296" w:rsidRPr="0018065A">
        <w:rPr>
          <w:sz w:val="28"/>
          <w:szCs w:val="28"/>
        </w:rPr>
        <w:t>участка,</w:t>
      </w:r>
      <w:r w:rsidR="003D7296" w:rsidRPr="0018065A">
        <w:rPr>
          <w:spacing w:val="-5"/>
          <w:sz w:val="28"/>
          <w:szCs w:val="28"/>
        </w:rPr>
        <w:t xml:space="preserve"> </w:t>
      </w:r>
      <w:r w:rsidR="003D7296" w:rsidRPr="0018065A">
        <w:rPr>
          <w:sz w:val="28"/>
          <w:szCs w:val="28"/>
        </w:rPr>
        <w:t>находящегося</w:t>
      </w:r>
      <w:r w:rsidR="003D7296" w:rsidRPr="0018065A">
        <w:rPr>
          <w:spacing w:val="-5"/>
          <w:sz w:val="28"/>
          <w:szCs w:val="28"/>
        </w:rPr>
        <w:t xml:space="preserve"> </w:t>
      </w:r>
      <w:r w:rsidR="003D7296" w:rsidRPr="0018065A">
        <w:rPr>
          <w:sz w:val="28"/>
          <w:szCs w:val="28"/>
        </w:rPr>
        <w:t>в</w:t>
      </w:r>
      <w:r w:rsidR="003D7296" w:rsidRPr="0018065A">
        <w:rPr>
          <w:spacing w:val="-5"/>
          <w:sz w:val="28"/>
          <w:szCs w:val="28"/>
        </w:rPr>
        <w:t xml:space="preserve"> </w:t>
      </w:r>
      <w:r w:rsidR="003D7296" w:rsidRPr="0018065A">
        <w:rPr>
          <w:sz w:val="28"/>
          <w:szCs w:val="28"/>
        </w:rPr>
        <w:t>государственной</w:t>
      </w:r>
      <w:r w:rsidR="003D7296" w:rsidRPr="0018065A">
        <w:rPr>
          <w:spacing w:val="-5"/>
          <w:sz w:val="28"/>
          <w:szCs w:val="28"/>
        </w:rPr>
        <w:t xml:space="preserve"> </w:t>
      </w:r>
      <w:r w:rsidR="003D7296" w:rsidRPr="0018065A">
        <w:rPr>
          <w:sz w:val="28"/>
          <w:szCs w:val="28"/>
        </w:rPr>
        <w:t>или</w:t>
      </w:r>
      <w:r w:rsidR="003D7296" w:rsidRPr="0018065A">
        <w:rPr>
          <w:spacing w:val="-5"/>
          <w:sz w:val="28"/>
          <w:szCs w:val="28"/>
        </w:rPr>
        <w:t xml:space="preserve"> </w:t>
      </w:r>
      <w:r w:rsidR="003D7296" w:rsidRPr="0018065A">
        <w:rPr>
          <w:sz w:val="28"/>
          <w:szCs w:val="28"/>
        </w:rPr>
        <w:t>муниципальной</w:t>
      </w:r>
      <w:r w:rsidR="003D7296" w:rsidRPr="0018065A">
        <w:rPr>
          <w:spacing w:val="-1"/>
          <w:sz w:val="28"/>
          <w:szCs w:val="28"/>
        </w:rPr>
        <w:t xml:space="preserve"> </w:t>
      </w:r>
      <w:r w:rsidR="003D7296" w:rsidRPr="0018065A">
        <w:rPr>
          <w:sz w:val="28"/>
          <w:szCs w:val="28"/>
        </w:rPr>
        <w:t>собственности, гражданину или юридическому лицу в собственность бесплатно</w:t>
      </w:r>
      <w:r w:rsidR="005667FF" w:rsidRPr="00B07506">
        <w:rPr>
          <w:rFonts w:eastAsia="Calibri"/>
          <w:sz w:val="28"/>
          <w:szCs w:val="28"/>
        </w:rPr>
        <w:t xml:space="preserve"> согласно приложе</w:t>
      </w:r>
      <w:r>
        <w:rPr>
          <w:rFonts w:eastAsia="Calibri"/>
          <w:sz w:val="28"/>
          <w:szCs w:val="28"/>
        </w:rPr>
        <w:t>нию 15.»</w:t>
      </w:r>
      <w:r w:rsidR="005667FF" w:rsidRPr="00B07506">
        <w:rPr>
          <w:rFonts w:eastAsia="Calibri"/>
          <w:sz w:val="28"/>
          <w:szCs w:val="28"/>
        </w:rPr>
        <w:t>.</w:t>
      </w:r>
    </w:p>
    <w:p w:rsidR="005667FF" w:rsidRPr="00B07506" w:rsidRDefault="005667FF" w:rsidP="005C599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7506">
        <w:rPr>
          <w:rFonts w:eastAsia="Calibri"/>
          <w:sz w:val="28"/>
          <w:szCs w:val="28"/>
        </w:rPr>
        <w:t>1.2. Дополнить приложением 15 следующего содержания:</w:t>
      </w:r>
    </w:p>
    <w:p w:rsidR="005667FF" w:rsidRPr="00B07506" w:rsidRDefault="005667FF" w:rsidP="005667FF">
      <w:pPr>
        <w:tabs>
          <w:tab w:val="left" w:pos="622"/>
        </w:tabs>
        <w:adjustRightInd w:val="0"/>
        <w:ind w:firstLine="709"/>
        <w:jc w:val="both"/>
        <w:rPr>
          <w:sz w:val="28"/>
          <w:szCs w:val="28"/>
        </w:rPr>
      </w:pPr>
    </w:p>
    <w:p w:rsidR="00B20EF9" w:rsidRDefault="00B20EF9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67FF" w:rsidRPr="000A3E31" w:rsidRDefault="005667FF" w:rsidP="005667FF">
      <w:pPr>
        <w:pStyle w:val="1"/>
        <w:jc w:val="right"/>
        <w:rPr>
          <w:b w:val="0"/>
          <w:bCs/>
          <w:sz w:val="28"/>
          <w:szCs w:val="28"/>
        </w:rPr>
      </w:pPr>
      <w:r w:rsidRPr="00A75E3A">
        <w:rPr>
          <w:b w:val="0"/>
          <w:sz w:val="28"/>
          <w:szCs w:val="28"/>
        </w:rPr>
        <w:lastRenderedPageBreak/>
        <w:t xml:space="preserve">«Приложение </w:t>
      </w:r>
      <w:r>
        <w:rPr>
          <w:b w:val="0"/>
          <w:sz w:val="28"/>
          <w:szCs w:val="28"/>
        </w:rPr>
        <w:t>15</w:t>
      </w:r>
      <w:r w:rsidRPr="00A75E3A">
        <w:rPr>
          <w:b w:val="0"/>
          <w:sz w:val="28"/>
          <w:szCs w:val="28"/>
        </w:rPr>
        <w:br/>
        <w:t>к постановлению администрации</w:t>
      </w:r>
      <w:r w:rsidRPr="00A75E3A">
        <w:rPr>
          <w:b w:val="0"/>
          <w:sz w:val="28"/>
          <w:szCs w:val="28"/>
        </w:rPr>
        <w:br/>
        <w:t>Ханты-Мансийского района</w:t>
      </w:r>
      <w:r>
        <w:rPr>
          <w:b w:val="0"/>
          <w:sz w:val="28"/>
          <w:szCs w:val="28"/>
        </w:rPr>
        <w:br/>
        <w:t>от 29.03.2018 № 119</w:t>
      </w:r>
    </w:p>
    <w:p w:rsidR="005667FF" w:rsidRDefault="005667FF" w:rsidP="003B7A15">
      <w:pPr>
        <w:pStyle w:val="11"/>
        <w:spacing w:before="1" w:line="322" w:lineRule="exact"/>
        <w:ind w:left="0"/>
      </w:pPr>
    </w:p>
    <w:p w:rsidR="0018065A" w:rsidRPr="0018065A" w:rsidRDefault="004867DA" w:rsidP="0018065A">
      <w:pPr>
        <w:pStyle w:val="11"/>
        <w:spacing w:before="1" w:line="322" w:lineRule="exact"/>
        <w:ind w:left="0"/>
        <w:rPr>
          <w:b w:val="0"/>
        </w:rPr>
      </w:pPr>
      <w:r w:rsidRPr="0018065A">
        <w:rPr>
          <w:b w:val="0"/>
        </w:rPr>
        <w:t>Административный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регламент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="0018065A" w:rsidRPr="0018065A">
        <w:rPr>
          <w:b w:val="0"/>
        </w:rPr>
        <w:t xml:space="preserve"> </w:t>
      </w:r>
      <w:r w:rsidRPr="0018065A">
        <w:rPr>
          <w:b w:val="0"/>
        </w:rPr>
        <w:t xml:space="preserve">муниципальной услуги </w:t>
      </w:r>
    </w:p>
    <w:p w:rsidR="00C6087E" w:rsidRPr="0018065A" w:rsidRDefault="004867DA" w:rsidP="0018065A">
      <w:pPr>
        <w:jc w:val="center"/>
        <w:rPr>
          <w:sz w:val="28"/>
          <w:szCs w:val="28"/>
        </w:rPr>
      </w:pPr>
      <w:r w:rsidRPr="0018065A">
        <w:rPr>
          <w:sz w:val="28"/>
          <w:szCs w:val="28"/>
        </w:rPr>
        <w:t>«Предоставление земельного</w:t>
      </w:r>
      <w:r w:rsidRPr="0018065A">
        <w:rPr>
          <w:spacing w:val="1"/>
          <w:sz w:val="28"/>
          <w:szCs w:val="28"/>
        </w:rPr>
        <w:t xml:space="preserve"> </w:t>
      </w:r>
      <w:r w:rsidRPr="0018065A">
        <w:rPr>
          <w:sz w:val="28"/>
          <w:szCs w:val="28"/>
        </w:rPr>
        <w:t>участка,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находящегося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в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государственной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или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муниципальной</w:t>
      </w:r>
      <w:r w:rsidRPr="0018065A">
        <w:rPr>
          <w:spacing w:val="-1"/>
          <w:sz w:val="28"/>
          <w:szCs w:val="28"/>
        </w:rPr>
        <w:t xml:space="preserve"> </w:t>
      </w:r>
      <w:r w:rsidRPr="0018065A">
        <w:rPr>
          <w:sz w:val="28"/>
          <w:szCs w:val="28"/>
        </w:rPr>
        <w:t>собственности,</w:t>
      </w:r>
      <w:r w:rsidR="0018065A" w:rsidRPr="0018065A">
        <w:rPr>
          <w:sz w:val="28"/>
          <w:szCs w:val="28"/>
        </w:rPr>
        <w:t xml:space="preserve"> </w:t>
      </w:r>
      <w:r w:rsidRPr="0018065A">
        <w:rPr>
          <w:sz w:val="28"/>
          <w:szCs w:val="28"/>
        </w:rPr>
        <w:t>гражданину или юридическому лицу в собственность бесплатно»</w:t>
      </w:r>
      <w:r w:rsidRPr="0018065A">
        <w:rPr>
          <w:spacing w:val="-67"/>
          <w:sz w:val="28"/>
          <w:szCs w:val="28"/>
        </w:rPr>
        <w:t xml:space="preserve"> </w:t>
      </w:r>
    </w:p>
    <w:p w:rsidR="0018065A" w:rsidRDefault="0018065A" w:rsidP="0018065A">
      <w:pPr>
        <w:pStyle w:val="a3"/>
      </w:pPr>
    </w:p>
    <w:p w:rsidR="00C6087E" w:rsidRDefault="004867DA" w:rsidP="0018065A">
      <w:pPr>
        <w:pStyle w:val="a3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6087E" w:rsidRDefault="00C6087E" w:rsidP="00B27377">
      <w:pPr>
        <w:pStyle w:val="a3"/>
        <w:spacing w:before="10"/>
        <w:rPr>
          <w:b/>
          <w:sz w:val="23"/>
        </w:rPr>
      </w:pPr>
    </w:p>
    <w:p w:rsidR="00C6087E" w:rsidRPr="0018065A" w:rsidRDefault="004867DA" w:rsidP="00B27377">
      <w:pPr>
        <w:ind w:right="323"/>
        <w:jc w:val="center"/>
        <w:rPr>
          <w:sz w:val="28"/>
        </w:rPr>
      </w:pPr>
      <w:r w:rsidRPr="0018065A">
        <w:rPr>
          <w:sz w:val="28"/>
        </w:rPr>
        <w:t>Предмет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регулирования</w:t>
      </w:r>
      <w:r w:rsidRPr="0018065A">
        <w:rPr>
          <w:spacing w:val="-7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регламента</w:t>
      </w:r>
    </w:p>
    <w:p w:rsidR="00C6087E" w:rsidRDefault="00C6087E" w:rsidP="00B27377">
      <w:pPr>
        <w:pStyle w:val="a3"/>
        <w:spacing w:before="1"/>
        <w:rPr>
          <w:b/>
          <w:sz w:val="31"/>
        </w:rPr>
      </w:pPr>
    </w:p>
    <w:p w:rsidR="00C6087E" w:rsidRPr="00F86249" w:rsidRDefault="004867DA" w:rsidP="00B27377">
      <w:pPr>
        <w:pStyle w:val="Default"/>
        <w:jc w:val="both"/>
        <w:rPr>
          <w:sz w:val="28"/>
          <w:szCs w:val="28"/>
        </w:rPr>
      </w:pPr>
      <w:r>
        <w:rPr>
          <w:sz w:val="28"/>
        </w:rPr>
        <w:tab/>
      </w:r>
      <w:r w:rsidR="0018065A">
        <w:rPr>
          <w:sz w:val="28"/>
        </w:rPr>
        <w:t xml:space="preserve">1.1.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«Предоставление земельного участка,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</w:t>
      </w:r>
      <w:r w:rsidR="005C599B">
        <w:rPr>
          <w:sz w:val="28"/>
        </w:rPr>
        <w:t xml:space="preserve">ескому лицу в </w:t>
      </w:r>
      <w:r>
        <w:rPr>
          <w:sz w:val="28"/>
        </w:rPr>
        <w:t>собственность бесплатно» 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5C599B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F86249">
        <w:rPr>
          <w:sz w:val="28"/>
        </w:rPr>
        <w:t>административных</w:t>
      </w:r>
      <w:r w:rsidRPr="00F86249">
        <w:rPr>
          <w:spacing w:val="-67"/>
          <w:sz w:val="28"/>
        </w:rPr>
        <w:t xml:space="preserve"> </w:t>
      </w:r>
      <w:r w:rsidRPr="00F86249">
        <w:rPr>
          <w:sz w:val="28"/>
        </w:rPr>
        <w:t>процедур) при осуществлении полномочий по предоставлению земельного участка,</w:t>
      </w:r>
      <w:r w:rsidRPr="00F86249">
        <w:rPr>
          <w:spacing w:val="-67"/>
          <w:sz w:val="28"/>
        </w:rPr>
        <w:t xml:space="preserve"> </w:t>
      </w:r>
      <w:r w:rsidR="0018065A" w:rsidRPr="00F86249">
        <w:rPr>
          <w:sz w:val="28"/>
        </w:rPr>
        <w:t xml:space="preserve">находящегося в </w:t>
      </w:r>
      <w:r w:rsidRPr="00F86249">
        <w:rPr>
          <w:sz w:val="28"/>
        </w:rPr>
        <w:t>государственной или муниципальной собственности,</w:t>
      </w:r>
      <w:r w:rsidRPr="00F86249">
        <w:rPr>
          <w:spacing w:val="-67"/>
          <w:sz w:val="28"/>
        </w:rPr>
        <w:t xml:space="preserve"> </w:t>
      </w:r>
      <w:r w:rsidRPr="00F86249">
        <w:rPr>
          <w:sz w:val="28"/>
        </w:rPr>
        <w:t>в</w:t>
      </w:r>
      <w:r w:rsidRPr="00F86249">
        <w:rPr>
          <w:spacing w:val="102"/>
          <w:sz w:val="28"/>
        </w:rPr>
        <w:t xml:space="preserve"> </w:t>
      </w:r>
      <w:r w:rsidRPr="00F86249">
        <w:rPr>
          <w:sz w:val="28"/>
        </w:rPr>
        <w:t>собственность</w:t>
      </w:r>
      <w:r w:rsidRPr="00F86249">
        <w:rPr>
          <w:spacing w:val="99"/>
          <w:sz w:val="28"/>
        </w:rPr>
        <w:t xml:space="preserve"> </w:t>
      </w:r>
      <w:r w:rsidRPr="00F86249">
        <w:rPr>
          <w:sz w:val="28"/>
        </w:rPr>
        <w:t>бесплатно</w:t>
      </w:r>
      <w:r w:rsidRPr="00F86249">
        <w:rPr>
          <w:spacing w:val="105"/>
          <w:sz w:val="28"/>
        </w:rPr>
        <w:t xml:space="preserve"> </w:t>
      </w:r>
      <w:r w:rsidRPr="00F86249">
        <w:rPr>
          <w:sz w:val="28"/>
        </w:rPr>
        <w:t xml:space="preserve">в </w:t>
      </w:r>
      <w:r w:rsidRPr="00F86249">
        <w:rPr>
          <w:iCs/>
          <w:sz w:val="28"/>
          <w:szCs w:val="28"/>
        </w:rPr>
        <w:t>муниципальном образовании Ханты-Мансийский район</w:t>
      </w:r>
      <w:r w:rsidR="00F86249" w:rsidRPr="00F86249">
        <w:rPr>
          <w:iCs/>
          <w:sz w:val="28"/>
          <w:szCs w:val="28"/>
        </w:rPr>
        <w:t xml:space="preserve"> </w:t>
      </w:r>
      <w:r w:rsidR="00F86249" w:rsidRPr="00F86249">
        <w:rPr>
          <w:rFonts w:eastAsia="TimesNewRomanPSMT"/>
          <w:sz w:val="28"/>
          <w:szCs w:val="28"/>
        </w:rPr>
        <w:t>администрацией Ханты-Мансийского района</w:t>
      </w:r>
      <w:r w:rsidR="00650466" w:rsidRPr="00F86249">
        <w:rPr>
          <w:iCs/>
          <w:sz w:val="28"/>
          <w:szCs w:val="28"/>
        </w:rPr>
        <w:t xml:space="preserve"> </w:t>
      </w:r>
      <w:r w:rsidR="00650466" w:rsidRPr="00F86249">
        <w:rPr>
          <w:sz w:val="28"/>
          <w:szCs w:val="28"/>
        </w:rPr>
        <w:t>(далее –Уполномоченный орган)</w:t>
      </w:r>
      <w:r w:rsidR="00A3164D">
        <w:rPr>
          <w:iCs/>
          <w:sz w:val="28"/>
          <w:szCs w:val="28"/>
        </w:rPr>
        <w:t>.</w:t>
      </w:r>
    </w:p>
    <w:p w:rsidR="00C6087E" w:rsidRPr="00F86249" w:rsidRDefault="0018065A" w:rsidP="00B27377">
      <w:pPr>
        <w:pStyle w:val="a3"/>
        <w:spacing w:line="321" w:lineRule="exact"/>
        <w:jc w:val="both"/>
      </w:pPr>
      <w:r w:rsidRPr="00F86249">
        <w:tab/>
      </w:r>
      <w:r w:rsidR="004867DA" w:rsidRPr="00F86249">
        <w:t>Возможные</w:t>
      </w:r>
      <w:r w:rsidR="004867DA" w:rsidRPr="00F86249">
        <w:rPr>
          <w:spacing w:val="-4"/>
        </w:rPr>
        <w:t xml:space="preserve"> </w:t>
      </w:r>
      <w:r w:rsidR="004867DA" w:rsidRPr="00F86249">
        <w:t>цели</w:t>
      </w:r>
      <w:r w:rsidR="004867DA" w:rsidRPr="00F86249">
        <w:rPr>
          <w:spacing w:val="-4"/>
        </w:rPr>
        <w:t xml:space="preserve"> </w:t>
      </w:r>
      <w:r w:rsidR="004867DA" w:rsidRPr="00F86249">
        <w:t>обращения:</w:t>
      </w:r>
    </w:p>
    <w:p w:rsidR="00C6087E" w:rsidRPr="00F86249" w:rsidRDefault="004867DA" w:rsidP="00B27377">
      <w:pPr>
        <w:pStyle w:val="a3"/>
        <w:ind w:right="146"/>
        <w:jc w:val="both"/>
      </w:pPr>
      <w:r w:rsidRPr="00F86249">
        <w:t>- предоставление земельного участка, находящегося в государственной или</w:t>
      </w:r>
      <w:r w:rsidRPr="00F86249">
        <w:rPr>
          <w:spacing w:val="1"/>
        </w:rPr>
        <w:t xml:space="preserve"> </w:t>
      </w:r>
      <w:r w:rsidRPr="00F86249">
        <w:t>муниципальной</w:t>
      </w:r>
      <w:r w:rsidRPr="00F86249">
        <w:rPr>
          <w:spacing w:val="-1"/>
        </w:rPr>
        <w:t xml:space="preserve"> </w:t>
      </w:r>
      <w:r w:rsidRPr="00F86249">
        <w:t>собственности,</w:t>
      </w:r>
      <w:r w:rsidRPr="00F86249">
        <w:rPr>
          <w:spacing w:val="-1"/>
        </w:rPr>
        <w:t xml:space="preserve"> </w:t>
      </w:r>
      <w:r w:rsidRPr="00F86249">
        <w:t>в</w:t>
      </w:r>
      <w:r w:rsidRPr="00F86249">
        <w:rPr>
          <w:spacing w:val="-3"/>
        </w:rPr>
        <w:t xml:space="preserve"> </w:t>
      </w:r>
      <w:r w:rsidRPr="00F86249">
        <w:t>собственность</w:t>
      </w:r>
      <w:r w:rsidRPr="00F86249">
        <w:rPr>
          <w:spacing w:val="-1"/>
        </w:rPr>
        <w:t xml:space="preserve"> </w:t>
      </w:r>
      <w:r w:rsidRPr="00F86249">
        <w:t>бесплатно.</w:t>
      </w:r>
    </w:p>
    <w:p w:rsidR="00C6087E" w:rsidRDefault="0018065A" w:rsidP="00B27377">
      <w:pPr>
        <w:pStyle w:val="a3"/>
        <w:ind w:right="141"/>
        <w:jc w:val="both"/>
      </w:pPr>
      <w:r>
        <w:tab/>
      </w:r>
      <w:r w:rsidR="004867DA">
        <w:t>Настоящий Административный регламент не применяется в случаях, если</w:t>
      </w:r>
      <w:r w:rsidR="004867DA">
        <w:rPr>
          <w:spacing w:val="1"/>
        </w:rPr>
        <w:t xml:space="preserve"> </w:t>
      </w:r>
      <w:r w:rsidR="004867DA">
        <w:t>требуется</w:t>
      </w:r>
      <w:r w:rsidR="004867DA">
        <w:rPr>
          <w:spacing w:val="-12"/>
        </w:rPr>
        <w:t xml:space="preserve"> </w:t>
      </w:r>
      <w:r w:rsidR="004867DA">
        <w:t>образование</w:t>
      </w:r>
      <w:r w:rsidR="004867DA">
        <w:rPr>
          <w:spacing w:val="-11"/>
        </w:rPr>
        <w:t xml:space="preserve"> </w:t>
      </w:r>
      <w:r w:rsidR="004867DA">
        <w:t>земельного</w:t>
      </w:r>
      <w:r w:rsidR="004867DA">
        <w:rPr>
          <w:spacing w:val="-11"/>
        </w:rPr>
        <w:t xml:space="preserve"> </w:t>
      </w:r>
      <w:r w:rsidR="004867DA">
        <w:t>участка</w:t>
      </w:r>
      <w:r w:rsidR="004867DA">
        <w:rPr>
          <w:spacing w:val="-11"/>
        </w:rPr>
        <w:t xml:space="preserve"> </w:t>
      </w:r>
      <w:r w:rsidR="004867DA">
        <w:t>или</w:t>
      </w:r>
      <w:r w:rsidR="004867DA">
        <w:rPr>
          <w:spacing w:val="-11"/>
        </w:rPr>
        <w:t xml:space="preserve"> </w:t>
      </w:r>
      <w:r w:rsidR="004867DA">
        <w:t>уточнение</w:t>
      </w:r>
      <w:r w:rsidR="004867DA">
        <w:rPr>
          <w:spacing w:val="-12"/>
        </w:rPr>
        <w:t xml:space="preserve"> </w:t>
      </w:r>
      <w:r w:rsidR="004867DA">
        <w:t>его</w:t>
      </w:r>
      <w:r w:rsidR="004867DA">
        <w:rPr>
          <w:spacing w:val="-11"/>
        </w:rPr>
        <w:t xml:space="preserve"> </w:t>
      </w:r>
      <w:r w:rsidR="004867DA">
        <w:t>границ</w:t>
      </w:r>
      <w:r w:rsidR="004867DA">
        <w:rPr>
          <w:spacing w:val="-11"/>
        </w:rPr>
        <w:t xml:space="preserve"> </w:t>
      </w:r>
      <w:r w:rsidR="004867DA">
        <w:t>в</w:t>
      </w:r>
      <w:r w:rsidR="004867DA">
        <w:rPr>
          <w:spacing w:val="-13"/>
        </w:rPr>
        <w:t xml:space="preserve"> </w:t>
      </w:r>
      <w:r w:rsidR="004867DA">
        <w:t>соответствии</w:t>
      </w:r>
      <w:r w:rsidR="004867DA">
        <w:rPr>
          <w:spacing w:val="-67"/>
        </w:rPr>
        <w:t xml:space="preserve"> </w:t>
      </w:r>
      <w:r w:rsidR="004867DA">
        <w:t>Федеральным</w:t>
      </w:r>
      <w:r w:rsidR="004867DA">
        <w:rPr>
          <w:spacing w:val="1"/>
        </w:rPr>
        <w:t xml:space="preserve"> </w:t>
      </w:r>
      <w:r w:rsidR="004867DA">
        <w:t>законом</w:t>
      </w:r>
      <w:r w:rsidR="004867DA">
        <w:rPr>
          <w:spacing w:val="1"/>
        </w:rPr>
        <w:t xml:space="preserve"> </w:t>
      </w:r>
      <w:r w:rsidR="004867DA">
        <w:t>от</w:t>
      </w:r>
      <w:r w:rsidR="004867DA">
        <w:rPr>
          <w:spacing w:val="1"/>
        </w:rPr>
        <w:t xml:space="preserve"> </w:t>
      </w:r>
      <w:r w:rsidR="004867DA">
        <w:t>13</w:t>
      </w:r>
      <w:r w:rsidR="004867DA">
        <w:rPr>
          <w:spacing w:val="1"/>
        </w:rPr>
        <w:t xml:space="preserve"> </w:t>
      </w:r>
      <w:r w:rsidR="004867DA">
        <w:t>июля</w:t>
      </w:r>
      <w:r w:rsidR="004867DA">
        <w:rPr>
          <w:spacing w:val="1"/>
        </w:rPr>
        <w:t xml:space="preserve"> </w:t>
      </w:r>
      <w:r w:rsidR="004867DA">
        <w:t>2015</w:t>
      </w:r>
      <w:r w:rsidR="004867DA">
        <w:rPr>
          <w:spacing w:val="1"/>
        </w:rPr>
        <w:t xml:space="preserve"> </w:t>
      </w:r>
      <w:r w:rsidR="004867DA">
        <w:t>г.</w:t>
      </w:r>
      <w:r w:rsidR="004867DA">
        <w:rPr>
          <w:spacing w:val="1"/>
        </w:rPr>
        <w:t xml:space="preserve"> </w:t>
      </w:r>
      <w:r w:rsidR="004867DA">
        <w:t>№</w:t>
      </w:r>
      <w:r w:rsidR="004867DA">
        <w:rPr>
          <w:spacing w:val="1"/>
        </w:rPr>
        <w:t xml:space="preserve"> </w:t>
      </w:r>
      <w:r w:rsidR="004867DA">
        <w:t>218-ФЗ</w:t>
      </w:r>
      <w:r w:rsidR="004867DA">
        <w:rPr>
          <w:spacing w:val="1"/>
        </w:rPr>
        <w:t xml:space="preserve"> </w:t>
      </w:r>
      <w:r w:rsidR="004867DA">
        <w:t>«О</w:t>
      </w:r>
      <w:r w:rsidR="004867DA">
        <w:rPr>
          <w:spacing w:val="1"/>
        </w:rPr>
        <w:t xml:space="preserve"> </w:t>
      </w:r>
      <w:r w:rsidR="004867DA">
        <w:t>государственной</w:t>
      </w:r>
      <w:r w:rsidR="004867DA">
        <w:rPr>
          <w:spacing w:val="1"/>
        </w:rPr>
        <w:t xml:space="preserve"> </w:t>
      </w:r>
      <w:r w:rsidR="004867DA">
        <w:t>регистрации</w:t>
      </w:r>
      <w:r w:rsidR="004867DA">
        <w:rPr>
          <w:spacing w:val="-4"/>
        </w:rPr>
        <w:t xml:space="preserve"> </w:t>
      </w:r>
      <w:r w:rsidR="004867DA">
        <w:t>недвижимости».</w:t>
      </w:r>
    </w:p>
    <w:p w:rsidR="00C6087E" w:rsidRDefault="0018065A" w:rsidP="00B27377">
      <w:pPr>
        <w:pStyle w:val="a3"/>
        <w:ind w:right="141"/>
        <w:jc w:val="both"/>
      </w:pPr>
      <w:r>
        <w:tab/>
      </w:r>
      <w:r w:rsidR="004867DA">
        <w:t>При предоставлении земельного участка, находящегося в государственной</w:t>
      </w:r>
      <w:r w:rsidR="004867DA">
        <w:rPr>
          <w:spacing w:val="1"/>
        </w:rPr>
        <w:t xml:space="preserve"> </w:t>
      </w:r>
      <w:r w:rsidR="004867DA">
        <w:t>или</w:t>
      </w:r>
      <w:r w:rsidR="004867DA">
        <w:rPr>
          <w:spacing w:val="1"/>
        </w:rPr>
        <w:t xml:space="preserve"> </w:t>
      </w:r>
      <w:r w:rsidR="004867DA">
        <w:t>муниципальной</w:t>
      </w:r>
      <w:r w:rsidR="004867DA">
        <w:rPr>
          <w:spacing w:val="1"/>
        </w:rPr>
        <w:t xml:space="preserve"> </w:t>
      </w:r>
      <w:r w:rsidR="004867DA">
        <w:t>собственности,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собственность</w:t>
      </w:r>
      <w:r w:rsidR="004867DA">
        <w:rPr>
          <w:spacing w:val="1"/>
        </w:rPr>
        <w:t xml:space="preserve"> </w:t>
      </w:r>
      <w:r w:rsidR="004867DA">
        <w:t>бесплатно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основаниям,</w:t>
      </w:r>
      <w:r w:rsidR="004867DA">
        <w:rPr>
          <w:spacing w:val="1"/>
        </w:rPr>
        <w:t xml:space="preserve"> </w:t>
      </w:r>
      <w:r w:rsidR="004867DA">
        <w:t>указанным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подпунктах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и</w:t>
      </w:r>
      <w:r w:rsidR="004867DA">
        <w:rPr>
          <w:spacing w:val="1"/>
        </w:rPr>
        <w:t xml:space="preserve"> </w:t>
      </w:r>
      <w:r w:rsidR="004867DA">
        <w:t>7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39.5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1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Федерации,</w:t>
      </w:r>
      <w:r w:rsidR="004867DA">
        <w:rPr>
          <w:spacing w:val="1"/>
        </w:rPr>
        <w:t xml:space="preserve"> </w:t>
      </w:r>
      <w:r w:rsidR="004867DA">
        <w:t>настоящий</w:t>
      </w:r>
      <w:r w:rsidR="004867DA">
        <w:rPr>
          <w:spacing w:val="1"/>
        </w:rPr>
        <w:t xml:space="preserve"> </w:t>
      </w:r>
      <w:r w:rsidR="004867DA">
        <w:t>Административный</w:t>
      </w:r>
      <w:r w:rsidR="004867DA">
        <w:rPr>
          <w:spacing w:val="1"/>
        </w:rPr>
        <w:t xml:space="preserve"> </w:t>
      </w:r>
      <w:r w:rsidR="004867DA">
        <w:t>регламент</w:t>
      </w:r>
      <w:r w:rsidR="004867DA">
        <w:rPr>
          <w:spacing w:val="1"/>
        </w:rPr>
        <w:t xml:space="preserve"> </w:t>
      </w:r>
      <w:r w:rsidR="004867DA">
        <w:t>применяется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части,</w:t>
      </w:r>
      <w:r w:rsidR="004867DA">
        <w:rPr>
          <w:spacing w:val="1"/>
        </w:rPr>
        <w:t xml:space="preserve"> </w:t>
      </w:r>
      <w:r w:rsidR="004867DA">
        <w:t>не</w:t>
      </w:r>
      <w:r w:rsidR="004867DA">
        <w:rPr>
          <w:spacing w:val="1"/>
        </w:rPr>
        <w:t xml:space="preserve"> </w:t>
      </w:r>
      <w:r w:rsidR="004867DA">
        <w:t>противоречащей</w:t>
      </w:r>
      <w:r w:rsidR="004867DA">
        <w:rPr>
          <w:spacing w:val="-1"/>
        </w:rPr>
        <w:t xml:space="preserve"> </w:t>
      </w:r>
      <w:r w:rsidR="004867DA">
        <w:t>закону</w:t>
      </w:r>
      <w:r w:rsidR="004867DA">
        <w:rPr>
          <w:spacing w:val="-4"/>
        </w:rPr>
        <w:t xml:space="preserve"> </w:t>
      </w:r>
      <w:r w:rsidR="004867DA">
        <w:t>субъекта</w:t>
      </w:r>
      <w:r w:rsidR="004867DA">
        <w:rPr>
          <w:spacing w:val="-1"/>
        </w:rPr>
        <w:t xml:space="preserve"> </w:t>
      </w:r>
      <w:r w:rsidR="004867DA">
        <w:t>Российской Федерации.</w:t>
      </w:r>
    </w:p>
    <w:p w:rsidR="00C6087E" w:rsidRDefault="00C6087E" w:rsidP="00B27377">
      <w:pPr>
        <w:pStyle w:val="a3"/>
        <w:spacing w:before="6"/>
      </w:pPr>
    </w:p>
    <w:p w:rsidR="00C6087E" w:rsidRPr="005C599B" w:rsidRDefault="004867DA" w:rsidP="00B27377">
      <w:pPr>
        <w:pStyle w:val="11"/>
        <w:ind w:left="0" w:right="317"/>
        <w:rPr>
          <w:b w:val="0"/>
        </w:rPr>
      </w:pPr>
      <w:r w:rsidRPr="005C599B">
        <w:rPr>
          <w:b w:val="0"/>
        </w:rPr>
        <w:t>Круг</w:t>
      </w:r>
      <w:r w:rsidRPr="005C599B">
        <w:rPr>
          <w:b w:val="0"/>
          <w:spacing w:val="-2"/>
        </w:rPr>
        <w:t xml:space="preserve"> </w:t>
      </w:r>
      <w:r w:rsidRPr="005C599B">
        <w:rPr>
          <w:b w:val="0"/>
        </w:rPr>
        <w:t>Заявителей</w:t>
      </w:r>
    </w:p>
    <w:p w:rsidR="00C6087E" w:rsidRDefault="00C6087E" w:rsidP="005C599B">
      <w:pPr>
        <w:pStyle w:val="a3"/>
        <w:rPr>
          <w:b/>
          <w:sz w:val="27"/>
        </w:rPr>
      </w:pPr>
    </w:p>
    <w:p w:rsidR="00C6087E" w:rsidRDefault="0018065A" w:rsidP="005C599B">
      <w:pPr>
        <w:pStyle w:val="a4"/>
        <w:ind w:left="0" w:right="143" w:firstLine="0"/>
        <w:rPr>
          <w:sz w:val="28"/>
        </w:rPr>
      </w:pPr>
      <w:r>
        <w:rPr>
          <w:sz w:val="28"/>
        </w:rPr>
        <w:tab/>
        <w:t xml:space="preserve">1.2. </w:t>
      </w:r>
      <w:r w:rsidR="004867DA">
        <w:rPr>
          <w:sz w:val="28"/>
        </w:rPr>
        <w:t>Заявителями на получение муниципальной 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являются (далее при совместном упоминании - Заявители) являются физические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лица,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юридические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лица</w:t>
      </w:r>
      <w:r w:rsidR="00652E55">
        <w:rPr>
          <w:spacing w:val="-3"/>
          <w:sz w:val="28"/>
        </w:rPr>
        <w:t>.</w:t>
      </w:r>
    </w:p>
    <w:p w:rsidR="005C599B" w:rsidRDefault="0018065A" w:rsidP="005C599B">
      <w:pPr>
        <w:pStyle w:val="a3"/>
        <w:spacing w:line="242" w:lineRule="auto"/>
        <w:ind w:right="141"/>
        <w:jc w:val="both"/>
      </w:pPr>
      <w:r>
        <w:tab/>
        <w:t>1.3.</w:t>
      </w:r>
      <w:r w:rsidR="00A3164D">
        <w:t xml:space="preserve"> </w:t>
      </w:r>
      <w:r w:rsidR="004867DA">
        <w:t>Интересы заявителей, указанных в пункте 1.2 настоящего</w:t>
      </w:r>
      <w:r w:rsidR="005C599B">
        <w:t xml:space="preserve"> Административного</w:t>
      </w:r>
      <w:r w:rsidR="005C599B">
        <w:rPr>
          <w:spacing w:val="1"/>
        </w:rPr>
        <w:t xml:space="preserve"> </w:t>
      </w:r>
      <w:r w:rsidR="005C599B">
        <w:t>регламента,</w:t>
      </w:r>
      <w:r w:rsidR="005C599B">
        <w:rPr>
          <w:spacing w:val="1"/>
        </w:rPr>
        <w:t xml:space="preserve"> </w:t>
      </w:r>
      <w:r w:rsidR="005C599B">
        <w:t>могут</w:t>
      </w:r>
      <w:r w:rsidR="005C599B">
        <w:rPr>
          <w:spacing w:val="1"/>
        </w:rPr>
        <w:t xml:space="preserve"> </w:t>
      </w:r>
      <w:r w:rsidR="005C599B">
        <w:t>представлять</w:t>
      </w:r>
      <w:r w:rsidR="005C599B">
        <w:rPr>
          <w:spacing w:val="1"/>
        </w:rPr>
        <w:t xml:space="preserve"> </w:t>
      </w:r>
      <w:r w:rsidR="005C599B">
        <w:t>лица,</w:t>
      </w:r>
      <w:r w:rsidR="005C599B">
        <w:rPr>
          <w:spacing w:val="1"/>
        </w:rPr>
        <w:t xml:space="preserve"> </w:t>
      </w:r>
      <w:r w:rsidR="005C599B">
        <w:t>обладающие</w:t>
      </w:r>
      <w:r w:rsidR="005C599B">
        <w:rPr>
          <w:spacing w:val="-67"/>
        </w:rPr>
        <w:t xml:space="preserve"> </w:t>
      </w:r>
      <w:r w:rsidR="005C599B">
        <w:t>соответствующими</w:t>
      </w:r>
      <w:r w:rsidR="005C599B">
        <w:rPr>
          <w:spacing w:val="-3"/>
        </w:rPr>
        <w:t xml:space="preserve"> </w:t>
      </w:r>
      <w:r w:rsidR="005C599B">
        <w:t>полномочиями</w:t>
      </w:r>
      <w:r w:rsidR="005C599B">
        <w:rPr>
          <w:spacing w:val="3"/>
        </w:rPr>
        <w:t xml:space="preserve"> </w:t>
      </w:r>
      <w:r w:rsidR="005C599B">
        <w:t>(далее</w:t>
      </w:r>
      <w:r w:rsidR="005C599B">
        <w:rPr>
          <w:spacing w:val="-2"/>
        </w:rPr>
        <w:t xml:space="preserve"> </w:t>
      </w:r>
      <w:r w:rsidR="005C599B">
        <w:t>–</w:t>
      </w:r>
      <w:r w:rsidR="005C599B">
        <w:rPr>
          <w:spacing w:val="1"/>
        </w:rPr>
        <w:t xml:space="preserve"> </w:t>
      </w:r>
      <w:r w:rsidR="005C599B">
        <w:t>представитель).</w:t>
      </w:r>
    </w:p>
    <w:p w:rsidR="00C6087E" w:rsidRDefault="00C6087E" w:rsidP="005C599B">
      <w:pPr>
        <w:pStyle w:val="a4"/>
        <w:spacing w:before="1"/>
        <w:ind w:left="0" w:right="0" w:firstLine="0"/>
        <w:rPr>
          <w:sz w:val="28"/>
        </w:rPr>
      </w:pPr>
    </w:p>
    <w:p w:rsidR="005C599B" w:rsidRPr="00210E72" w:rsidRDefault="005C599B" w:rsidP="005C599B">
      <w:pPr>
        <w:pStyle w:val="a4"/>
        <w:keepNext/>
        <w:tabs>
          <w:tab w:val="left" w:pos="0"/>
        </w:tabs>
        <w:ind w:left="0" w:firstLine="0"/>
        <w:jc w:val="center"/>
        <w:outlineLvl w:val="1"/>
        <w:rPr>
          <w:rFonts w:eastAsia="Calibri"/>
          <w:sz w:val="28"/>
          <w:szCs w:val="28"/>
        </w:rPr>
      </w:pPr>
      <w:r w:rsidRPr="00210E72">
        <w:rPr>
          <w:rFonts w:eastAsia="Calibri"/>
          <w:sz w:val="28"/>
          <w:szCs w:val="28"/>
        </w:rPr>
        <w:lastRenderedPageBreak/>
        <w:t xml:space="preserve">Требования к порядку </w:t>
      </w:r>
      <w:r w:rsidRPr="00210E72">
        <w:rPr>
          <w:sz w:val="28"/>
          <w:szCs w:val="28"/>
        </w:rPr>
        <w:t>информирования</w:t>
      </w:r>
      <w:r w:rsidRPr="00210E72">
        <w:rPr>
          <w:rFonts w:eastAsia="Calibri"/>
          <w:sz w:val="28"/>
          <w:szCs w:val="28"/>
        </w:rPr>
        <w:t xml:space="preserve"> о предоставлении</w:t>
      </w:r>
      <w:r>
        <w:rPr>
          <w:rFonts w:eastAsia="Calibri"/>
          <w:sz w:val="28"/>
          <w:szCs w:val="28"/>
        </w:rPr>
        <w:br/>
      </w:r>
      <w:r w:rsidRPr="00210E72">
        <w:rPr>
          <w:rFonts w:eastAsia="Calibri"/>
          <w:sz w:val="28"/>
          <w:szCs w:val="28"/>
        </w:rPr>
        <w:t>муниципальной услуги</w:t>
      </w:r>
    </w:p>
    <w:p w:rsidR="004867DA" w:rsidRPr="002D4B9C" w:rsidRDefault="004867DA" w:rsidP="00B27377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4867DA" w:rsidRPr="007B6510" w:rsidRDefault="0018065A" w:rsidP="0018065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4867DA" w:rsidRPr="002D4B9C">
        <w:rPr>
          <w:sz w:val="28"/>
          <w:szCs w:val="28"/>
        </w:rPr>
        <w:t xml:space="preserve">1.4. </w:t>
      </w:r>
      <w:r w:rsidR="004867DA" w:rsidRPr="00B21AC1">
        <w:rPr>
          <w:sz w:val="28"/>
          <w:szCs w:val="28"/>
        </w:rPr>
        <w:t>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Ханты-Мансийского района (далее – департамент)</w:t>
      </w:r>
      <w:r w:rsidR="004867DA" w:rsidRPr="007B6510">
        <w:rPr>
          <w:color w:val="FF0000"/>
          <w:szCs w:val="28"/>
        </w:rPr>
        <w:t>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1) непосредственно при личном приеме Заявителя в </w:t>
      </w:r>
      <w:r w:rsidR="004867DA" w:rsidRPr="007B6510">
        <w:rPr>
          <w:iCs/>
          <w:sz w:val="28"/>
          <w:szCs w:val="28"/>
        </w:rPr>
        <w:t>департаменте</w:t>
      </w:r>
      <w:r w:rsidR="004867DA" w:rsidRPr="007B6510">
        <w:rPr>
          <w:sz w:val="28"/>
          <w:szCs w:val="28"/>
        </w:rPr>
        <w:t>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2) </w:t>
      </w:r>
      <w:r w:rsidR="004867DA" w:rsidRPr="00D21448">
        <w:rPr>
          <w:sz w:val="28"/>
          <w:szCs w:val="28"/>
        </w:rPr>
        <w:t xml:space="preserve">по </w:t>
      </w:r>
      <w:r w:rsidR="004867DA" w:rsidRPr="00D07AE6">
        <w:rPr>
          <w:sz w:val="28"/>
          <w:szCs w:val="28"/>
        </w:rPr>
        <w:t>номеру</w:t>
      </w:r>
      <w:r w:rsidR="004867DA">
        <w:rPr>
          <w:sz w:val="28"/>
          <w:szCs w:val="28"/>
        </w:rPr>
        <w:t xml:space="preserve"> </w:t>
      </w:r>
      <w:r w:rsidR="004867DA" w:rsidRPr="00D21448">
        <w:rPr>
          <w:sz w:val="28"/>
          <w:szCs w:val="28"/>
        </w:rPr>
        <w:t xml:space="preserve">телефона </w:t>
      </w:r>
      <w:r w:rsidR="004867DA" w:rsidRPr="00B80921">
        <w:rPr>
          <w:sz w:val="28"/>
          <w:szCs w:val="28"/>
        </w:rPr>
        <w:t>управления земельных ресурсов</w:t>
      </w:r>
      <w:r w:rsidR="004867DA" w:rsidRPr="007B6510">
        <w:rPr>
          <w:sz w:val="28"/>
          <w:szCs w:val="28"/>
        </w:rPr>
        <w:t>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4867DA" w:rsidRPr="007B6510" w:rsidRDefault="004867DA" w:rsidP="0018065A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7B651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510">
        <w:rPr>
          <w:bCs/>
          <w:sz w:val="24"/>
          <w:szCs w:val="24"/>
        </w:rPr>
        <w:t xml:space="preserve"> </w:t>
      </w:r>
      <w:r w:rsidRPr="007B6510">
        <w:rPr>
          <w:sz w:val="28"/>
          <w:szCs w:val="28"/>
        </w:rPr>
        <w:t>(https://www.gosuslugi.ru/) (далее – ЕПГУ);</w:t>
      </w:r>
    </w:p>
    <w:p w:rsidR="004867DA" w:rsidRPr="007B6510" w:rsidRDefault="004867DA" w:rsidP="0018065A">
      <w:pPr>
        <w:jc w:val="both"/>
        <w:rPr>
          <w:sz w:val="28"/>
          <w:szCs w:val="28"/>
        </w:rPr>
      </w:pPr>
      <w:r w:rsidRPr="007B651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Уполномоченного органа</w:t>
      </w:r>
      <w:r w:rsidRPr="007B6510">
        <w:rPr>
          <w:i/>
          <w:iCs/>
          <w:sz w:val="28"/>
          <w:szCs w:val="28"/>
        </w:rPr>
        <w:t xml:space="preserve"> </w:t>
      </w:r>
      <w:r w:rsidR="00DC19C9">
        <w:rPr>
          <w:iCs/>
          <w:sz w:val="28"/>
          <w:szCs w:val="28"/>
        </w:rPr>
        <w:t xml:space="preserve">http://hmrn.ru/ (далее – </w:t>
      </w:r>
      <w:r w:rsidRPr="007B6510">
        <w:rPr>
          <w:iCs/>
          <w:sz w:val="28"/>
          <w:szCs w:val="28"/>
        </w:rPr>
        <w:t>официальный сайт)</w:t>
      </w:r>
      <w:r w:rsidRPr="007B6510">
        <w:rPr>
          <w:sz w:val="28"/>
          <w:szCs w:val="28"/>
        </w:rPr>
        <w:t>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5) посредством размещения информации на информационном стенде </w:t>
      </w:r>
      <w:r w:rsidR="004867DA">
        <w:rPr>
          <w:sz w:val="28"/>
          <w:szCs w:val="28"/>
        </w:rPr>
        <w:t>департамента</w:t>
      </w:r>
      <w:r w:rsidR="004867DA" w:rsidRPr="007B6510">
        <w:rPr>
          <w:sz w:val="28"/>
          <w:szCs w:val="28"/>
        </w:rPr>
        <w:t>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1.5. Информирование осуществляется по вопросам, касающимся: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4867DA" w:rsidRPr="006177A1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адреса Уполномоченного органа</w:t>
      </w:r>
      <w:r w:rsidR="00754927">
        <w:rPr>
          <w:sz w:val="28"/>
          <w:szCs w:val="28"/>
        </w:rPr>
        <w:t xml:space="preserve"> и</w:t>
      </w:r>
      <w:r w:rsidR="004867DA" w:rsidRPr="007B6510">
        <w:rPr>
          <w:sz w:val="28"/>
          <w:szCs w:val="28"/>
        </w:rPr>
        <w:t xml:space="preserve"> департамента</w:t>
      </w:r>
      <w:r w:rsidR="004867DA" w:rsidRPr="00D21448">
        <w:rPr>
          <w:sz w:val="28"/>
          <w:szCs w:val="28"/>
        </w:rPr>
        <w:t xml:space="preserve">, обращение в которые необходимо </w:t>
      </w:r>
      <w:r w:rsidR="004867DA" w:rsidRPr="006177A1">
        <w:rPr>
          <w:sz w:val="28"/>
          <w:szCs w:val="28"/>
        </w:rPr>
        <w:t>для предоставления муниципальной услуги;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справочной информации о работе Уполномоченного органа, департамента</w:t>
      </w:r>
      <w:r w:rsidR="004867DA" w:rsidRPr="007B6510">
        <w:rPr>
          <w:sz w:val="28"/>
          <w:szCs w:val="28"/>
        </w:rPr>
        <w:t>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</w:t>
      </w:r>
      <w:r w:rsidR="004867DA">
        <w:rPr>
          <w:sz w:val="28"/>
          <w:szCs w:val="28"/>
        </w:rPr>
        <w:t xml:space="preserve">бязательными для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и сроков предоставления муниципальной услуги;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</w:t>
      </w:r>
      <w:r w:rsidR="00DC19C9">
        <w:rPr>
          <w:sz w:val="28"/>
          <w:szCs w:val="28"/>
        </w:rPr>
        <w:t xml:space="preserve"> и о результатах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досудебного (внесудебного) обжалования действий (бездействия) должностных лиц</w:t>
      </w:r>
      <w:r w:rsidR="004867DA" w:rsidRPr="006177A1">
        <w:rPr>
          <w:sz w:val="28"/>
          <w:szCs w:val="28"/>
        </w:rPr>
        <w:t>, муниципальных служащих, и принимаемых ими решений при предоставлении муниципальной</w:t>
      </w:r>
      <w:r w:rsidR="004867DA" w:rsidRPr="007B6510">
        <w:rPr>
          <w:sz w:val="28"/>
          <w:szCs w:val="28"/>
        </w:rPr>
        <w:t xml:space="preserve"> услуги.</w:t>
      </w:r>
    </w:p>
    <w:p w:rsidR="004867DA" w:rsidRPr="007B6510" w:rsidRDefault="0018065A" w:rsidP="00B27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867DA" w:rsidRPr="006177A1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1.6. При устном обращении Заявителя (лично или по телефону) должностное </w:t>
      </w:r>
      <w:r w:rsidR="004867DA" w:rsidRPr="006177A1">
        <w:rPr>
          <w:sz w:val="28"/>
          <w:szCs w:val="28"/>
        </w:rPr>
        <w:t>лицо управления земельных ресурсов,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4867DA" w:rsidRPr="006177A1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="004867DA" w:rsidRPr="006177A1">
        <w:rPr>
          <w:sz w:val="28"/>
          <w:szCs w:val="28"/>
        </w:rPr>
        <w:lastRenderedPageBreak/>
        <w:t>звонок.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Если должностное лицо управления земельных ресурсов не может самостоятельно дать ответ, телефонный звонок</w:t>
      </w:r>
      <w:r w:rsidR="004867DA" w:rsidRPr="006177A1">
        <w:rPr>
          <w:i/>
          <w:sz w:val="28"/>
          <w:szCs w:val="28"/>
        </w:rPr>
        <w:t xml:space="preserve"> </w:t>
      </w:r>
      <w:r w:rsidR="004867DA" w:rsidRPr="006177A1">
        <w:rPr>
          <w:sz w:val="28"/>
          <w:szCs w:val="28"/>
        </w:rPr>
        <w:t>должен быть переадресован (переведен) на другое должностное</w:t>
      </w:r>
      <w:r w:rsidR="004867DA" w:rsidRPr="007B6510">
        <w:rPr>
          <w:sz w:val="28"/>
          <w:szCs w:val="28"/>
        </w:rPr>
        <w:t xml:space="preserve">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942BC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Если подготовка ответа требует продолжительного времени, Заявит</w:t>
      </w:r>
      <w:r w:rsidR="004867DA" w:rsidRPr="006177A1">
        <w:rPr>
          <w:sz w:val="28"/>
          <w:szCs w:val="28"/>
        </w:rPr>
        <w:t>елю предлагается один из следующих вариантов дальнейших действий</w:t>
      </w:r>
      <w:r w:rsidR="004867DA" w:rsidRPr="007B6510">
        <w:rPr>
          <w:sz w:val="28"/>
          <w:szCs w:val="28"/>
        </w:rPr>
        <w:t>:</w:t>
      </w:r>
    </w:p>
    <w:p w:rsidR="004867DA" w:rsidRPr="006177A1" w:rsidRDefault="004867DA" w:rsidP="001942BC">
      <w:pPr>
        <w:ind w:firstLine="709"/>
        <w:jc w:val="both"/>
        <w:rPr>
          <w:sz w:val="28"/>
          <w:szCs w:val="28"/>
        </w:rPr>
      </w:pPr>
      <w:r w:rsidRPr="006177A1">
        <w:rPr>
          <w:sz w:val="28"/>
          <w:szCs w:val="28"/>
        </w:rPr>
        <w:t xml:space="preserve">направить обращение в письменной форме в Уполномоченный орган или департамент; 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назначить другое время для проведения консультаций</w:t>
      </w:r>
      <w:r w:rsidR="004867DA" w:rsidRPr="007B6510">
        <w:rPr>
          <w:sz w:val="28"/>
          <w:szCs w:val="28"/>
        </w:rPr>
        <w:t>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Должностное лицо управления земельных ресурсов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</w:t>
      </w:r>
      <w:r w:rsidR="004867DA" w:rsidRPr="007B6510">
        <w:rPr>
          <w:sz w:val="28"/>
          <w:szCs w:val="28"/>
        </w:rPr>
        <w:t xml:space="preserve"> решение.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1.7. По письменному обращению должностное </w:t>
      </w:r>
      <w:r w:rsidR="004867DA" w:rsidRPr="006177A1">
        <w:rPr>
          <w:sz w:val="28"/>
          <w:szCs w:val="28"/>
        </w:rPr>
        <w:t xml:space="preserve">лицо управления земельных ресурсов, ответственное за предоставление муниципальной услуги, подробно в письменной форме разъясняет </w:t>
      </w:r>
      <w:r w:rsidR="004867DA">
        <w:rPr>
          <w:sz w:val="28"/>
          <w:szCs w:val="28"/>
        </w:rPr>
        <w:t>З</w:t>
      </w:r>
      <w:r w:rsidR="004867DA" w:rsidRPr="006177A1">
        <w:rPr>
          <w:sz w:val="28"/>
          <w:szCs w:val="28"/>
        </w:rPr>
        <w:t xml:space="preserve">аявителю сведения по вопросам, указанным в </w:t>
      </w:r>
      <w:hyperlink w:anchor="Par84" w:history="1">
        <w:r w:rsidR="004867DA" w:rsidRPr="006177A1">
          <w:rPr>
            <w:sz w:val="28"/>
            <w:szCs w:val="28"/>
          </w:rPr>
          <w:t>пункте</w:t>
        </w:r>
      </w:hyperlink>
      <w:r w:rsidR="004867DA" w:rsidRPr="006177A1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</w:t>
      </w:r>
      <w:r w:rsidR="004867DA" w:rsidRPr="007B6510">
        <w:rPr>
          <w:sz w:val="28"/>
          <w:szCs w:val="28"/>
        </w:rPr>
        <w:t xml:space="preserve"> от </w:t>
      </w:r>
      <w:r w:rsidR="004867DA">
        <w:rPr>
          <w:sz w:val="28"/>
          <w:szCs w:val="28"/>
        </w:rPr>
        <w:t>0</w:t>
      </w:r>
      <w:r w:rsidR="004867DA" w:rsidRPr="007B6510">
        <w:rPr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>аявителя, или предоставление им персональных данных.</w:t>
      </w:r>
    </w:p>
    <w:p w:rsidR="004867DA" w:rsidRPr="007B6510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1.9. </w:t>
      </w:r>
      <w:r w:rsidR="004867DA" w:rsidRPr="006177A1">
        <w:rPr>
          <w:sz w:val="28"/>
          <w:szCs w:val="28"/>
        </w:rPr>
        <w:t>На официальном сайте Уполномоченного органа, на информационном стенде департамента в месте предоставления муниципальной услуги</w:t>
      </w:r>
      <w:r w:rsidR="004867DA" w:rsidRPr="007B6510">
        <w:rPr>
          <w:sz w:val="28"/>
          <w:szCs w:val="28"/>
        </w:rPr>
        <w:t xml:space="preserve"> размещается следующая справочная информация:</w:t>
      </w:r>
    </w:p>
    <w:p w:rsidR="004867DA" w:rsidRPr="00A94B1D" w:rsidRDefault="0018065A" w:rsidP="00180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о месте нахождения и графике работы Уполномоченного орган</w:t>
      </w:r>
      <w:r w:rsidR="004867DA">
        <w:rPr>
          <w:sz w:val="28"/>
          <w:szCs w:val="28"/>
        </w:rPr>
        <w:t xml:space="preserve">а, </w:t>
      </w:r>
      <w:r w:rsidR="004867DA" w:rsidRPr="00A94B1D">
        <w:rPr>
          <w:sz w:val="28"/>
          <w:szCs w:val="28"/>
        </w:rPr>
        <w:t>департамента и управления земельных ресурсов, ответственных за предоставление муниципальной услуги;</w:t>
      </w:r>
    </w:p>
    <w:p w:rsidR="004867DA" w:rsidRPr="00A94B1D" w:rsidRDefault="0018065A" w:rsidP="00B27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A94B1D">
        <w:rPr>
          <w:sz w:val="28"/>
          <w:szCs w:val="28"/>
        </w:rPr>
        <w:t>справочные телефоны Уполномоченного органа, департамента и управления земельных ресурсов, ответственных за предоставление муниципальной услуги;</w:t>
      </w:r>
    </w:p>
    <w:p w:rsidR="004867DA" w:rsidRPr="007B6510" w:rsidRDefault="0018065A" w:rsidP="00B27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органа, департамента в сети «Интернет».</w:t>
      </w:r>
    </w:p>
    <w:p w:rsidR="004867DA" w:rsidRPr="007B6510" w:rsidRDefault="0018065A" w:rsidP="00B27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1.10. </w:t>
      </w:r>
      <w:r w:rsidR="004867DA" w:rsidRPr="00A94B1D">
        <w:rPr>
          <w:sz w:val="28"/>
          <w:szCs w:val="28"/>
        </w:rPr>
        <w:t>В месте ожидания департамента размещаются нормативные правовые акты, регулирующие</w:t>
      </w:r>
      <w:r w:rsidR="004867DA" w:rsidRPr="007B6510">
        <w:rPr>
          <w:sz w:val="28"/>
          <w:szCs w:val="28"/>
        </w:rPr>
        <w:t xml:space="preserve">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8065A" w:rsidRPr="0018065A" w:rsidRDefault="0018065A" w:rsidP="0018065A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4867DA" w:rsidRPr="007B6510">
        <w:rPr>
          <w:sz w:val="28"/>
          <w:szCs w:val="24"/>
        </w:rPr>
        <w:t>1.1</w:t>
      </w:r>
      <w:r w:rsidR="00754927">
        <w:rPr>
          <w:sz w:val="28"/>
          <w:szCs w:val="24"/>
        </w:rPr>
        <w:t>1</w:t>
      </w:r>
      <w:r w:rsidR="004867DA" w:rsidRPr="007B6510">
        <w:rPr>
          <w:sz w:val="28"/>
          <w:szCs w:val="24"/>
        </w:rPr>
        <w:t xml:space="preserve">. Информация о ходе рассмотрения заявления о предоставлении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и о результатах предоставления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может быть получена </w:t>
      </w:r>
      <w:r w:rsidR="004867DA">
        <w:rPr>
          <w:sz w:val="28"/>
          <w:szCs w:val="24"/>
        </w:rPr>
        <w:t>З</w:t>
      </w:r>
      <w:r w:rsidR="004867DA" w:rsidRPr="007B6510">
        <w:rPr>
          <w:sz w:val="28"/>
          <w:szCs w:val="24"/>
        </w:rPr>
        <w:t xml:space="preserve">аявителем (его представителем) в личном кабинете на </w:t>
      </w:r>
      <w:r w:rsidR="004867DA" w:rsidRPr="007B6510">
        <w:rPr>
          <w:sz w:val="28"/>
          <w:szCs w:val="28"/>
        </w:rPr>
        <w:t>ЕПГУ</w:t>
      </w:r>
      <w:r w:rsidR="004867DA" w:rsidRPr="007B6510">
        <w:rPr>
          <w:sz w:val="28"/>
          <w:szCs w:val="24"/>
        </w:rPr>
        <w:t xml:space="preserve">, а также </w:t>
      </w:r>
      <w:r w:rsidR="004867DA" w:rsidRPr="001C38E1">
        <w:rPr>
          <w:sz w:val="28"/>
          <w:szCs w:val="24"/>
        </w:rPr>
        <w:t>в управлении земельных ресурсов при обращении Заявителя лично, по</w:t>
      </w:r>
      <w:r w:rsidR="004867DA" w:rsidRPr="007B6510">
        <w:rPr>
          <w:sz w:val="28"/>
          <w:szCs w:val="24"/>
        </w:rPr>
        <w:t xml:space="preserve"> телефону, посредством электронной почты</w:t>
      </w:r>
      <w:r w:rsidR="004867DA" w:rsidRPr="002D4B9C">
        <w:rPr>
          <w:sz w:val="28"/>
          <w:szCs w:val="24"/>
        </w:rPr>
        <w:t xml:space="preserve">. </w:t>
      </w:r>
    </w:p>
    <w:p w:rsidR="0018065A" w:rsidRDefault="0018065A" w:rsidP="0018065A">
      <w:pPr>
        <w:pStyle w:val="Default"/>
        <w:rPr>
          <w:color w:val="auto"/>
          <w:sz w:val="28"/>
          <w:szCs w:val="28"/>
        </w:rPr>
      </w:pPr>
    </w:p>
    <w:p w:rsidR="0018065A" w:rsidRPr="00831D41" w:rsidRDefault="0018065A" w:rsidP="0018065A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18065A" w:rsidRPr="00831D41" w:rsidRDefault="0018065A" w:rsidP="0018065A">
      <w:pPr>
        <w:pStyle w:val="Default"/>
        <w:rPr>
          <w:color w:val="auto"/>
          <w:sz w:val="28"/>
          <w:szCs w:val="28"/>
        </w:rPr>
      </w:pPr>
    </w:p>
    <w:p w:rsidR="0018065A" w:rsidRDefault="0018065A" w:rsidP="0018065A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Наименование муниципальной услуги</w:t>
      </w:r>
    </w:p>
    <w:p w:rsidR="0018065A" w:rsidRPr="00831D41" w:rsidRDefault="0018065A" w:rsidP="0018065A">
      <w:pPr>
        <w:pStyle w:val="Default"/>
        <w:jc w:val="center"/>
        <w:rPr>
          <w:bCs/>
          <w:color w:val="auto"/>
          <w:sz w:val="28"/>
          <w:szCs w:val="28"/>
        </w:rPr>
      </w:pPr>
    </w:p>
    <w:p w:rsidR="00C6087E" w:rsidRDefault="0018065A" w:rsidP="0018065A">
      <w:pPr>
        <w:pStyle w:val="a4"/>
        <w:spacing w:before="137"/>
        <w:ind w:left="0" w:right="144" w:firstLine="0"/>
        <w:rPr>
          <w:sz w:val="28"/>
        </w:rPr>
      </w:pPr>
      <w:r>
        <w:rPr>
          <w:sz w:val="28"/>
        </w:rPr>
        <w:tab/>
        <w:t>2.1.</w:t>
      </w:r>
      <w:r w:rsidR="004867DA">
        <w:rPr>
          <w:sz w:val="28"/>
        </w:rPr>
        <w:t>Муниципальная услуга «Предоставление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находящегося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собственности,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гражданину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или юридическому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лицу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в собственность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бесплатно».</w:t>
      </w:r>
    </w:p>
    <w:p w:rsidR="00C6087E" w:rsidRPr="0018065A" w:rsidRDefault="004867DA" w:rsidP="00B27377">
      <w:pPr>
        <w:pStyle w:val="11"/>
        <w:spacing w:before="246" w:line="322" w:lineRule="exact"/>
        <w:ind w:left="0" w:right="324"/>
        <w:rPr>
          <w:b w:val="0"/>
        </w:rPr>
      </w:pPr>
      <w:r w:rsidRPr="0018065A">
        <w:rPr>
          <w:b w:val="0"/>
        </w:rPr>
        <w:t>Наименование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органа</w:t>
      </w:r>
      <w:r w:rsidRPr="0018065A">
        <w:rPr>
          <w:b w:val="0"/>
          <w:spacing w:val="-3"/>
        </w:rPr>
        <w:t xml:space="preserve"> </w:t>
      </w:r>
      <w:r w:rsidRPr="0018065A">
        <w:rPr>
          <w:b w:val="0"/>
        </w:rPr>
        <w:t>местного</w:t>
      </w:r>
    </w:p>
    <w:p w:rsidR="00C6087E" w:rsidRPr="0018065A" w:rsidRDefault="004867DA" w:rsidP="00B27377">
      <w:pPr>
        <w:ind w:right="320"/>
        <w:jc w:val="center"/>
        <w:rPr>
          <w:sz w:val="28"/>
        </w:rPr>
      </w:pPr>
      <w:r w:rsidRPr="0018065A">
        <w:rPr>
          <w:sz w:val="28"/>
        </w:rPr>
        <w:t xml:space="preserve">самоуправления, предоставляющего </w:t>
      </w:r>
      <w:r w:rsidR="00B27377" w:rsidRPr="0018065A">
        <w:rPr>
          <w:sz w:val="28"/>
        </w:rPr>
        <w:t>муниципальну</w:t>
      </w:r>
      <w:r w:rsidR="0018065A" w:rsidRPr="0018065A">
        <w:rPr>
          <w:sz w:val="28"/>
        </w:rPr>
        <w:t>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услугу</w:t>
      </w:r>
    </w:p>
    <w:p w:rsidR="004867DA" w:rsidRDefault="004867DA" w:rsidP="00B27377">
      <w:pPr>
        <w:pStyle w:val="a4"/>
        <w:ind w:left="0" w:firstLine="0"/>
        <w:rPr>
          <w:b/>
          <w:sz w:val="32"/>
          <w:szCs w:val="28"/>
        </w:rPr>
      </w:pPr>
    </w:p>
    <w:p w:rsidR="00D127F2" w:rsidRPr="00135FB2" w:rsidRDefault="004867DA" w:rsidP="00B27377">
      <w:pPr>
        <w:jc w:val="both"/>
        <w:rPr>
          <w:bCs/>
          <w:sz w:val="28"/>
          <w:szCs w:val="28"/>
        </w:rPr>
      </w:pPr>
      <w:r>
        <w:rPr>
          <w:b/>
          <w:sz w:val="32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2.2. </w:t>
      </w:r>
      <w:r w:rsidR="00D127F2" w:rsidRPr="00135FB2">
        <w:rPr>
          <w:bCs/>
          <w:sz w:val="28"/>
          <w:szCs w:val="28"/>
        </w:rPr>
        <w:t>Предоставление муниципальной услуги осуществляется администрацией Ханты-Мансийского района.</w:t>
      </w:r>
    </w:p>
    <w:p w:rsidR="00D127F2" w:rsidRDefault="0018065A" w:rsidP="00B2737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7F2" w:rsidRPr="00135FB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обеспечивают должностные лица, муниципальные служащие департамента и его структурно</w:t>
      </w:r>
      <w:r w:rsidR="00D127F2">
        <w:rPr>
          <w:rFonts w:ascii="Times New Roman" w:hAnsi="Times New Roman" w:cs="Times New Roman"/>
          <w:sz w:val="28"/>
          <w:szCs w:val="28"/>
        </w:rPr>
        <w:t>го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127F2">
        <w:rPr>
          <w:rFonts w:ascii="Times New Roman" w:hAnsi="Times New Roman" w:cs="Times New Roman"/>
          <w:sz w:val="28"/>
          <w:szCs w:val="28"/>
        </w:rPr>
        <w:t>я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</w:t>
      </w:r>
      <w:r w:rsidR="00D127F2">
        <w:rPr>
          <w:rFonts w:ascii="Times New Roman" w:hAnsi="Times New Roman" w:cs="Times New Roman"/>
          <w:sz w:val="28"/>
          <w:szCs w:val="28"/>
        </w:rPr>
        <w:t>–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127F2">
        <w:rPr>
          <w:rFonts w:ascii="Times New Roman" w:hAnsi="Times New Roman" w:cs="Times New Roman"/>
          <w:sz w:val="28"/>
          <w:szCs w:val="28"/>
        </w:rPr>
        <w:t>я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земельных ресурсов, ответственно</w:t>
      </w:r>
      <w:r w:rsidR="00D127F2">
        <w:rPr>
          <w:rFonts w:ascii="Times New Roman" w:hAnsi="Times New Roman" w:cs="Times New Roman"/>
          <w:sz w:val="28"/>
          <w:szCs w:val="28"/>
        </w:rPr>
        <w:t>го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– структурное подразделение)</w:t>
      </w:r>
      <w:r w:rsidR="00D127F2">
        <w:rPr>
          <w:rFonts w:ascii="Times New Roman" w:hAnsi="Times New Roman" w:cs="Times New Roman"/>
          <w:sz w:val="28"/>
          <w:szCs w:val="28"/>
        </w:rPr>
        <w:t>.</w:t>
      </w:r>
    </w:p>
    <w:p w:rsidR="00D127F2" w:rsidRPr="00484C87" w:rsidRDefault="0018065A" w:rsidP="00B2737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2.3. При предоставлении </w:t>
      </w:r>
      <w:r w:rsidR="00D127F2" w:rsidRPr="00484C87">
        <w:rPr>
          <w:rFonts w:eastAsia="Calibri"/>
          <w:sz w:val="28"/>
          <w:szCs w:val="28"/>
        </w:rPr>
        <w:t xml:space="preserve">муниципальной услуги </w:t>
      </w:r>
      <w:r w:rsidR="00D127F2" w:rsidRPr="00484C87">
        <w:rPr>
          <w:iCs/>
          <w:sz w:val="28"/>
          <w:szCs w:val="28"/>
        </w:rPr>
        <w:t>д</w:t>
      </w:r>
      <w:r w:rsidR="00D127F2" w:rsidRPr="00484C87">
        <w:rPr>
          <w:rFonts w:eastAsia="Calibri"/>
          <w:sz w:val="28"/>
          <w:szCs w:val="28"/>
        </w:rPr>
        <w:t>епартамент</w:t>
      </w:r>
      <w:r>
        <w:rPr>
          <w:rFonts w:eastAsia="Calibri"/>
          <w:sz w:val="28"/>
          <w:szCs w:val="28"/>
        </w:rPr>
        <w:t xml:space="preserve"> </w:t>
      </w:r>
      <w:r w:rsidR="00D127F2" w:rsidRPr="00484C87">
        <w:rPr>
          <w:rFonts w:eastAsia="Calibri"/>
          <w:sz w:val="28"/>
          <w:szCs w:val="28"/>
        </w:rPr>
        <w:t>взаимодействует с:</w:t>
      </w:r>
    </w:p>
    <w:p w:rsidR="00D127F2" w:rsidRPr="002D4B9C" w:rsidRDefault="0018065A" w:rsidP="00B2737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D127F2" w:rsidRDefault="0018065A" w:rsidP="00B2737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947A8" w:rsidRPr="00E947A8" w:rsidRDefault="00E947A8" w:rsidP="00E947A8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F40EA">
        <w:rPr>
          <w:color w:val="auto"/>
          <w:sz w:val="28"/>
          <w:szCs w:val="28"/>
        </w:rPr>
        <w:t>2.3.</w:t>
      </w:r>
      <w:r>
        <w:rPr>
          <w:color w:val="auto"/>
          <w:sz w:val="28"/>
          <w:szCs w:val="28"/>
        </w:rPr>
        <w:t>3</w:t>
      </w:r>
      <w:r w:rsidRPr="007F40EA">
        <w:rPr>
          <w:color w:val="auto"/>
          <w:sz w:val="28"/>
          <w:szCs w:val="28"/>
        </w:rPr>
        <w:t xml:space="preserve">. </w:t>
      </w:r>
      <w:r w:rsidR="00590710" w:rsidRPr="00C225BC">
        <w:rPr>
          <w:color w:val="auto"/>
          <w:sz w:val="28"/>
          <w:szCs w:val="28"/>
        </w:rPr>
        <w:t>Иными государственными органами, органами местного самоуправления, уполномоченными на предоставление документов, указанных в пункте 2.</w:t>
      </w:r>
      <w:r w:rsidR="00527BD7">
        <w:rPr>
          <w:color w:val="auto"/>
          <w:sz w:val="28"/>
          <w:szCs w:val="28"/>
        </w:rPr>
        <w:t>9.4.</w:t>
      </w:r>
      <w:r w:rsidR="00590710" w:rsidRPr="00C225BC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590710" w:rsidRPr="00C225BC">
        <w:rPr>
          <w:color w:val="auto"/>
          <w:sz w:val="28"/>
          <w:szCs w:val="28"/>
        </w:rPr>
        <w:t>Административного регламента.</w:t>
      </w:r>
    </w:p>
    <w:p w:rsidR="00D127F2" w:rsidRDefault="0018065A" w:rsidP="00B273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27F2" w:rsidRPr="002D4B9C">
        <w:rPr>
          <w:bCs/>
          <w:sz w:val="28"/>
          <w:szCs w:val="28"/>
        </w:rPr>
        <w:t xml:space="preserve">2.4. При предоставлении муниципальной услуги </w:t>
      </w:r>
      <w:r w:rsidR="00D127F2">
        <w:rPr>
          <w:bCs/>
          <w:sz w:val="28"/>
          <w:szCs w:val="28"/>
        </w:rPr>
        <w:t>з</w:t>
      </w:r>
      <w:r w:rsidR="00D127F2" w:rsidRPr="002D4B9C">
        <w:rPr>
          <w:bCs/>
          <w:sz w:val="28"/>
          <w:szCs w:val="28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DC19C9">
        <w:rPr>
          <w:bCs/>
          <w:sz w:val="28"/>
          <w:szCs w:val="28"/>
        </w:rPr>
        <w:t xml:space="preserve">и связанных с обращением в иные </w:t>
      </w:r>
      <w:r w:rsidR="00D127F2" w:rsidRPr="002D4B9C">
        <w:rPr>
          <w:bCs/>
          <w:sz w:val="28"/>
          <w:szCs w:val="28"/>
        </w:rPr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867DA" w:rsidRDefault="004867DA" w:rsidP="00B27377">
      <w:pPr>
        <w:pStyle w:val="a4"/>
        <w:ind w:left="0" w:firstLine="0"/>
        <w:rPr>
          <w:sz w:val="28"/>
          <w:szCs w:val="28"/>
        </w:rPr>
      </w:pPr>
    </w:p>
    <w:p w:rsidR="004867DA" w:rsidRPr="0018065A" w:rsidRDefault="004867DA" w:rsidP="00B27377">
      <w:pPr>
        <w:pStyle w:val="11"/>
        <w:ind w:left="0" w:right="316"/>
        <w:rPr>
          <w:b w:val="0"/>
        </w:rPr>
      </w:pPr>
      <w:r w:rsidRPr="0018065A">
        <w:rPr>
          <w:b w:val="0"/>
        </w:rPr>
        <w:t>Результат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:rsidR="004867DA" w:rsidRDefault="004867DA" w:rsidP="00B27377">
      <w:pPr>
        <w:pStyle w:val="a3"/>
        <w:spacing w:before="10"/>
        <w:rPr>
          <w:b/>
          <w:sz w:val="30"/>
        </w:rPr>
      </w:pPr>
    </w:p>
    <w:p w:rsidR="004867DA" w:rsidRPr="0018065A" w:rsidRDefault="004867DA" w:rsidP="00B27377">
      <w:pPr>
        <w:pStyle w:val="a4"/>
        <w:ind w:left="0" w:right="-1" w:firstLine="0"/>
        <w:rPr>
          <w:sz w:val="28"/>
        </w:rPr>
      </w:pPr>
      <w:r>
        <w:rPr>
          <w:sz w:val="28"/>
        </w:rPr>
        <w:tab/>
      </w:r>
      <w:r w:rsidRPr="0018065A">
        <w:rPr>
          <w:sz w:val="28"/>
        </w:rPr>
        <w:t>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В соответствии с вариантами, приведенными в пункте 3.</w:t>
      </w:r>
      <w:r w:rsidR="00C546E9">
        <w:rPr>
          <w:sz w:val="28"/>
        </w:rPr>
        <w:t>11</w:t>
      </w:r>
      <w:r w:rsidRPr="0018065A">
        <w:rPr>
          <w:sz w:val="28"/>
        </w:rPr>
        <w:t xml:space="preserve"> настоящего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результатом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муниципальной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являются:</w:t>
      </w:r>
    </w:p>
    <w:p w:rsidR="004867DA" w:rsidRPr="0018065A" w:rsidRDefault="004867DA" w:rsidP="00B27377">
      <w:pPr>
        <w:pStyle w:val="a4"/>
        <w:ind w:left="0" w:right="-1" w:firstLine="0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.1.решение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земельного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участка,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находящегося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государственной или муниципальной собственности, в собственность бесплатно по</w:t>
      </w:r>
      <w:r w:rsidRPr="0018065A">
        <w:rPr>
          <w:spacing w:val="-67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согласно Приложению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№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2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к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регламенту;</w:t>
      </w:r>
    </w:p>
    <w:p w:rsidR="004867DA" w:rsidRPr="0018065A" w:rsidRDefault="004867DA" w:rsidP="00B27377">
      <w:pPr>
        <w:pStyle w:val="a4"/>
        <w:ind w:left="0" w:right="-1" w:firstLine="0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.2.решение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об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отказе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согласно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Приложению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№</w:t>
      </w:r>
      <w:r w:rsidRPr="0018065A">
        <w:rPr>
          <w:spacing w:val="-2"/>
          <w:sz w:val="28"/>
        </w:rPr>
        <w:t xml:space="preserve"> </w:t>
      </w:r>
      <w:r w:rsidRPr="0018065A">
        <w:rPr>
          <w:sz w:val="28"/>
        </w:rPr>
        <w:t>3 к</w:t>
      </w:r>
      <w:r w:rsidRPr="0018065A">
        <w:rPr>
          <w:spacing w:val="-3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регламенту.</w:t>
      </w:r>
    </w:p>
    <w:p w:rsidR="003E00A1" w:rsidRPr="00DD22D3" w:rsidRDefault="004867DA" w:rsidP="00B27377">
      <w:pPr>
        <w:pStyle w:val="a4"/>
        <w:ind w:left="0" w:right="-1" w:firstLine="0"/>
        <w:rPr>
          <w:sz w:val="28"/>
          <w:szCs w:val="28"/>
        </w:rPr>
      </w:pPr>
      <w:r w:rsidRPr="0018065A">
        <w:rPr>
          <w:sz w:val="28"/>
        </w:rPr>
        <w:tab/>
        <w:t>Документом, содержащим решение о предоставлени</w:t>
      </w:r>
      <w:r w:rsidR="005712EA">
        <w:rPr>
          <w:sz w:val="28"/>
        </w:rPr>
        <w:t>и</w:t>
      </w:r>
      <w:r w:rsidRPr="0018065A">
        <w:rPr>
          <w:sz w:val="28"/>
        </w:rPr>
        <w:t xml:space="preserve"> муниципальной</w:t>
      </w:r>
      <w:r w:rsidR="00D127F2" w:rsidRPr="0018065A">
        <w:rPr>
          <w:sz w:val="28"/>
        </w:rPr>
        <w:t xml:space="preserve"> </w:t>
      </w:r>
      <w:r w:rsidRPr="0018065A">
        <w:rPr>
          <w:sz w:val="28"/>
        </w:rPr>
        <w:t>услуги,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основании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которого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Заявителю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предоставляются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результаты, указанные в пункте 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настоящего Административного 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 xml:space="preserve">является правовой акт </w:t>
      </w:r>
      <w:r w:rsidRPr="00DD22D3">
        <w:rPr>
          <w:sz w:val="28"/>
          <w:szCs w:val="28"/>
        </w:rPr>
        <w:t>Уполномоченного органа, содержащий такие реквизиты, как номер</w:t>
      </w:r>
      <w:r w:rsidRPr="00DD22D3">
        <w:rPr>
          <w:spacing w:val="-3"/>
          <w:sz w:val="28"/>
          <w:szCs w:val="28"/>
        </w:rPr>
        <w:t xml:space="preserve"> </w:t>
      </w:r>
      <w:r w:rsidRPr="00DD22D3">
        <w:rPr>
          <w:sz w:val="28"/>
          <w:szCs w:val="28"/>
        </w:rPr>
        <w:t>и дата.</w:t>
      </w:r>
    </w:p>
    <w:p w:rsidR="004867DA" w:rsidRDefault="003E00A1" w:rsidP="00B27377">
      <w:pPr>
        <w:pStyle w:val="a4"/>
        <w:ind w:left="0" w:right="-1" w:firstLine="0"/>
        <w:rPr>
          <w:sz w:val="28"/>
        </w:rPr>
      </w:pPr>
      <w:r w:rsidRPr="00DD22D3">
        <w:rPr>
          <w:sz w:val="28"/>
          <w:szCs w:val="28"/>
        </w:rPr>
        <w:tab/>
      </w:r>
      <w:proofErr w:type="gramStart"/>
      <w:r w:rsidRPr="00DD22D3">
        <w:rPr>
          <w:sz w:val="28"/>
          <w:szCs w:val="28"/>
        </w:rPr>
        <w:t>2.</w:t>
      </w:r>
      <w:r w:rsidR="00754927" w:rsidRPr="00DD22D3">
        <w:rPr>
          <w:sz w:val="28"/>
          <w:szCs w:val="28"/>
        </w:rPr>
        <w:t>6</w:t>
      </w:r>
      <w:r w:rsidRPr="00DD22D3">
        <w:rPr>
          <w:sz w:val="28"/>
          <w:szCs w:val="28"/>
        </w:rPr>
        <w:t>.</w:t>
      </w:r>
      <w:r w:rsidR="004867DA" w:rsidRPr="00DD22D3">
        <w:rPr>
          <w:sz w:val="28"/>
          <w:szCs w:val="28"/>
        </w:rPr>
        <w:t>Результаты муниципальной услуги, указанные</w:t>
      </w:r>
      <w:r w:rsidR="004867DA" w:rsidRPr="00DD22D3">
        <w:rPr>
          <w:spacing w:val="1"/>
          <w:sz w:val="28"/>
          <w:szCs w:val="28"/>
        </w:rPr>
        <w:t xml:space="preserve"> </w:t>
      </w:r>
      <w:r w:rsidR="004867DA" w:rsidRPr="00DD22D3">
        <w:rPr>
          <w:sz w:val="28"/>
          <w:szCs w:val="28"/>
        </w:rPr>
        <w:t>в пунк</w:t>
      </w:r>
      <w:r w:rsidR="004867DA" w:rsidRPr="0018065A">
        <w:rPr>
          <w:sz w:val="28"/>
        </w:rPr>
        <w:t>те 2.</w:t>
      </w:r>
      <w:r w:rsidR="00754927">
        <w:rPr>
          <w:sz w:val="28"/>
        </w:rPr>
        <w:t>5</w:t>
      </w:r>
      <w:r w:rsidR="004867DA" w:rsidRPr="0018065A">
        <w:rPr>
          <w:sz w:val="28"/>
        </w:rPr>
        <w:t xml:space="preserve"> настоящего Административного регламента, могут быть получены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посредством</w:t>
      </w:r>
      <w:r w:rsidR="00DC19C9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федеральной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государственной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информационной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системы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«Единый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портал</w:t>
      </w:r>
      <w:r w:rsidR="004867DA" w:rsidRPr="0018065A">
        <w:rPr>
          <w:spacing w:val="-8"/>
          <w:sz w:val="28"/>
        </w:rPr>
        <w:t xml:space="preserve"> </w:t>
      </w:r>
      <w:r w:rsidR="004867DA" w:rsidRPr="0018065A">
        <w:rPr>
          <w:sz w:val="28"/>
        </w:rPr>
        <w:t>государственных</w:t>
      </w:r>
      <w:r w:rsidR="004867DA" w:rsidRPr="0018065A">
        <w:rPr>
          <w:spacing w:val="-5"/>
          <w:sz w:val="28"/>
        </w:rPr>
        <w:t xml:space="preserve"> </w:t>
      </w:r>
      <w:r w:rsidR="004867DA" w:rsidRPr="0018065A">
        <w:rPr>
          <w:sz w:val="28"/>
        </w:rPr>
        <w:t>и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муниципальных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услуг</w:t>
      </w:r>
      <w:r w:rsidR="004867DA" w:rsidRPr="0018065A">
        <w:rPr>
          <w:spacing w:val="-3"/>
          <w:sz w:val="28"/>
        </w:rPr>
        <w:t xml:space="preserve"> </w:t>
      </w:r>
      <w:r w:rsidR="004867DA" w:rsidRPr="0018065A">
        <w:rPr>
          <w:sz w:val="28"/>
        </w:rPr>
        <w:t>(функций)»</w:t>
      </w:r>
      <w:r w:rsidR="004867DA" w:rsidRPr="0018065A">
        <w:rPr>
          <w:spacing w:val="-8"/>
          <w:sz w:val="28"/>
        </w:rPr>
        <w:t xml:space="preserve"> </w:t>
      </w:r>
      <w:r w:rsidR="004867DA" w:rsidRPr="0018065A">
        <w:rPr>
          <w:sz w:val="28"/>
        </w:rPr>
        <w:t>в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форме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электронного</w:t>
      </w:r>
      <w:r w:rsidR="004867DA" w:rsidRPr="0018065A">
        <w:rPr>
          <w:spacing w:val="-67"/>
          <w:sz w:val="28"/>
        </w:rPr>
        <w:t xml:space="preserve"> </w:t>
      </w:r>
      <w:r w:rsidR="004867DA" w:rsidRPr="0018065A">
        <w:rPr>
          <w:sz w:val="28"/>
        </w:rPr>
        <w:t>документа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подписанного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усиленной квалифицированной электронной подписью</w:t>
      </w:r>
      <w:r w:rsidR="004867DA" w:rsidRPr="0018065A">
        <w:rPr>
          <w:spacing w:val="1"/>
          <w:sz w:val="28"/>
        </w:rPr>
        <w:t xml:space="preserve"> </w:t>
      </w:r>
      <w:r w:rsidR="005712EA" w:rsidRPr="006459F6">
        <w:rPr>
          <w:sz w:val="28"/>
          <w:szCs w:val="28"/>
        </w:rPr>
        <w:t xml:space="preserve">(далее соответственно – ЕПГУ, УКЭП) </w:t>
      </w:r>
      <w:r w:rsidR="004867DA" w:rsidRPr="0018065A">
        <w:rPr>
          <w:sz w:val="28"/>
        </w:rPr>
        <w:t>должностного лица, уполномоченного на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принятие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решения.</w:t>
      </w:r>
      <w:proofErr w:type="gramEnd"/>
    </w:p>
    <w:p w:rsidR="003E00A1" w:rsidRDefault="003E00A1" w:rsidP="00B27377">
      <w:pPr>
        <w:pStyle w:val="a4"/>
        <w:ind w:left="0" w:right="142" w:firstLine="0"/>
        <w:rPr>
          <w:sz w:val="28"/>
        </w:rPr>
      </w:pPr>
    </w:p>
    <w:p w:rsidR="003E00A1" w:rsidRPr="0018065A" w:rsidRDefault="003E00A1" w:rsidP="00B27377">
      <w:pPr>
        <w:pStyle w:val="11"/>
        <w:ind w:left="0" w:right="318"/>
        <w:rPr>
          <w:b w:val="0"/>
        </w:rPr>
      </w:pPr>
      <w:r w:rsidRPr="0018065A">
        <w:rPr>
          <w:b w:val="0"/>
        </w:rPr>
        <w:t>Срок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:rsidR="003E00A1" w:rsidRDefault="003E00A1" w:rsidP="00B27377">
      <w:pPr>
        <w:pStyle w:val="11"/>
        <w:ind w:left="0" w:right="-1"/>
      </w:pPr>
    </w:p>
    <w:p w:rsidR="00A14179" w:rsidRPr="00D17943" w:rsidRDefault="00B27377" w:rsidP="00B2737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2.</w:t>
      </w:r>
      <w:r w:rsidR="00754927">
        <w:rPr>
          <w:sz w:val="28"/>
          <w:szCs w:val="28"/>
        </w:rPr>
        <w:t>7</w:t>
      </w:r>
      <w:r w:rsidR="00A14179" w:rsidRPr="00D17943">
        <w:rPr>
          <w:sz w:val="28"/>
          <w:szCs w:val="28"/>
        </w:rPr>
        <w:t xml:space="preserve">. Максимальный срок предоставления муниципальной услуги, в том числе посредством ЕПГУ, определяется в соответствии с законом субъекта Российской Федерации. </w:t>
      </w:r>
    </w:p>
    <w:p w:rsidR="00A14179" w:rsidRPr="00D17943" w:rsidRDefault="00B27377" w:rsidP="00B2737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A14179">
        <w:rPr>
          <w:sz w:val="28"/>
          <w:szCs w:val="28"/>
        </w:rPr>
        <w:t>30</w:t>
      </w:r>
      <w:r w:rsidR="00A14179" w:rsidRPr="00D17943"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календарных</w:t>
      </w:r>
      <w:r w:rsidR="00A14179" w:rsidRPr="00D17943">
        <w:rPr>
          <w:sz w:val="28"/>
          <w:szCs w:val="28"/>
        </w:rPr>
        <w:t xml:space="preserve"> дней со дня поступления заявления о предос</w:t>
      </w:r>
      <w:r w:rsidR="008A4A0D">
        <w:rPr>
          <w:sz w:val="28"/>
          <w:szCs w:val="28"/>
        </w:rPr>
        <w:t>тавлении муниципальной услуги.</w:t>
      </w:r>
    </w:p>
    <w:p w:rsidR="00A14179" w:rsidRPr="00D17943" w:rsidRDefault="00B27377" w:rsidP="00C546E9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запросов, и получения на них ответов, срок выдачи (направления) заявителю документов, явля</w:t>
      </w:r>
      <w:r w:rsidR="00DC19C9">
        <w:rPr>
          <w:sz w:val="28"/>
          <w:szCs w:val="28"/>
        </w:rPr>
        <w:t xml:space="preserve">ющихся результатом </w:t>
      </w:r>
      <w:r w:rsidR="00A14179" w:rsidRPr="00D17943">
        <w:rPr>
          <w:sz w:val="28"/>
          <w:szCs w:val="28"/>
        </w:rPr>
        <w:t>предоставления муниципальной услуги.</w:t>
      </w:r>
    </w:p>
    <w:p w:rsidR="00B27377" w:rsidRPr="00A91EF5" w:rsidRDefault="00B27377" w:rsidP="00A91E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документа, являющегося результатом предоставления муниципальной услуги – в течение 3 рабочих дней со дня принятия решения о предоставлении (об отказе в предоставлении) муниципальной услуги. </w:t>
      </w:r>
    </w:p>
    <w:p w:rsidR="00B27377" w:rsidRPr="0018065A" w:rsidRDefault="00B27377" w:rsidP="00A91EF5">
      <w:pPr>
        <w:pStyle w:val="11"/>
        <w:spacing w:before="220"/>
        <w:ind w:left="0" w:right="323"/>
        <w:rPr>
          <w:b w:val="0"/>
        </w:rPr>
      </w:pPr>
      <w:r w:rsidRPr="0018065A">
        <w:rPr>
          <w:b w:val="0"/>
        </w:rPr>
        <w:t>Правовые основания для предоставления муниципальной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услуги</w:t>
      </w:r>
    </w:p>
    <w:p w:rsidR="00B27377" w:rsidRDefault="00B27377" w:rsidP="00B27377">
      <w:pPr>
        <w:pStyle w:val="a4"/>
        <w:ind w:left="0" w:right="-1" w:firstLine="0"/>
        <w:rPr>
          <w:sz w:val="28"/>
        </w:rPr>
      </w:pPr>
    </w:p>
    <w:p w:rsidR="00B27377" w:rsidRDefault="00B27377" w:rsidP="00B27377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="00754927">
        <w:rPr>
          <w:sz w:val="28"/>
        </w:rPr>
        <w:t>8</w:t>
      </w:r>
      <w:r>
        <w:rPr>
          <w:sz w:val="28"/>
        </w:rPr>
        <w:t xml:space="preserve"> </w:t>
      </w:r>
      <w:r w:rsidRPr="00D21448">
        <w:rPr>
          <w:bCs/>
          <w:sz w:val="28"/>
          <w:szCs w:val="28"/>
          <w:lang w:bidi="ru-RU"/>
        </w:rPr>
        <w:t>Перечень</w:t>
      </w:r>
      <w:r w:rsidRPr="00D21448">
        <w:rPr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</w:t>
      </w:r>
      <w:r w:rsidRPr="00D21448">
        <w:rPr>
          <w:sz w:val="28"/>
          <w:szCs w:val="28"/>
          <w:lang w:bidi="ru-RU"/>
        </w:rPr>
        <w:t xml:space="preserve">размещен </w:t>
      </w:r>
      <w:r w:rsidRPr="00D21448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 xml:space="preserve"> и в </w:t>
      </w:r>
      <w:r w:rsidR="00C546E9">
        <w:rPr>
          <w:sz w:val="28"/>
          <w:szCs w:val="28"/>
        </w:rPr>
        <w:t>государственной</w:t>
      </w:r>
      <w:r w:rsidRPr="00D21448">
        <w:rPr>
          <w:sz w:val="28"/>
          <w:szCs w:val="28"/>
        </w:rPr>
        <w:t xml:space="preserve">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– </w:t>
      </w:r>
      <w:r w:rsidRPr="006F5381">
        <w:rPr>
          <w:sz w:val="28"/>
          <w:szCs w:val="28"/>
        </w:rPr>
        <w:t>Югры.</w:t>
      </w:r>
    </w:p>
    <w:p w:rsidR="00A91EF5" w:rsidRDefault="00A91EF5" w:rsidP="00B27377">
      <w:pPr>
        <w:ind w:firstLine="567"/>
        <w:jc w:val="both"/>
        <w:rPr>
          <w:sz w:val="28"/>
          <w:szCs w:val="28"/>
        </w:rPr>
      </w:pPr>
    </w:p>
    <w:p w:rsidR="00A91EF5" w:rsidRPr="00233B6E" w:rsidRDefault="00A91EF5" w:rsidP="00A91EF5">
      <w:pPr>
        <w:pStyle w:val="a4"/>
        <w:keepNext/>
        <w:tabs>
          <w:tab w:val="left" w:pos="0"/>
        </w:tabs>
        <w:ind w:left="0"/>
        <w:jc w:val="center"/>
        <w:outlineLvl w:val="1"/>
        <w:rPr>
          <w:bCs/>
          <w:sz w:val="28"/>
          <w:szCs w:val="28"/>
        </w:rPr>
      </w:pPr>
      <w:r w:rsidRPr="00233B6E">
        <w:rPr>
          <w:bCs/>
          <w:sz w:val="28"/>
          <w:szCs w:val="28"/>
        </w:rPr>
        <w:t>Исчерпывающий перечень документов, необходимых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соответствии с нормативными правовыми актами для предоставления муниципальной услуги и услуг,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которые являются необходимыми и обязательными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для предоставления муниципальной услуги,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подлежащих представлению </w:t>
      </w:r>
      <w:r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способы их получения </w:t>
      </w:r>
      <w:r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 в том числе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электронной форме, порядок их представления</w:t>
      </w:r>
    </w:p>
    <w:p w:rsidR="00B27377" w:rsidRDefault="00B27377" w:rsidP="00B27377">
      <w:pPr>
        <w:ind w:firstLine="567"/>
        <w:jc w:val="both"/>
        <w:rPr>
          <w:sz w:val="28"/>
          <w:szCs w:val="28"/>
        </w:rPr>
      </w:pPr>
    </w:p>
    <w:p w:rsidR="00455479" w:rsidRPr="00DC19C9" w:rsidRDefault="00455479" w:rsidP="00455479">
      <w:pPr>
        <w:ind w:firstLine="709"/>
        <w:jc w:val="both"/>
        <w:rPr>
          <w:bCs/>
          <w:sz w:val="28"/>
          <w:szCs w:val="28"/>
        </w:rPr>
      </w:pPr>
      <w:r w:rsidRPr="002D4B9C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2D4B9C">
        <w:rPr>
          <w:bCs/>
          <w:sz w:val="28"/>
          <w:szCs w:val="28"/>
        </w:rPr>
        <w:t xml:space="preserve">. Для получения муниципальной услуги Заявитель </w:t>
      </w:r>
      <w:r>
        <w:rPr>
          <w:bCs/>
          <w:sz w:val="28"/>
          <w:szCs w:val="28"/>
        </w:rPr>
        <w:t>представля</w:t>
      </w:r>
      <w:r w:rsidRPr="002D4B9C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DC19C9">
        <w:rPr>
          <w:sz w:val="28"/>
          <w:szCs w:val="28"/>
        </w:rPr>
        <w:t>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455479" w:rsidRPr="00DC19C9" w:rsidRDefault="00455479" w:rsidP="00455479">
      <w:pPr>
        <w:ind w:firstLine="709"/>
        <w:jc w:val="both"/>
        <w:rPr>
          <w:bCs/>
          <w:sz w:val="28"/>
          <w:szCs w:val="28"/>
        </w:rPr>
      </w:pPr>
      <w:r w:rsidRPr="00DC19C9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DC19C9">
        <w:rPr>
          <w:bCs/>
          <w:sz w:val="28"/>
          <w:szCs w:val="28"/>
        </w:rPr>
        <w:t xml:space="preserve">.1. </w:t>
      </w:r>
      <w:r w:rsidRPr="00DC19C9">
        <w:rPr>
          <w:sz w:val="28"/>
          <w:szCs w:val="28"/>
        </w:rPr>
        <w:t>в электронной форме посредством ЕПГУ</w:t>
      </w:r>
      <w:r w:rsidRPr="00DC19C9">
        <w:rPr>
          <w:bCs/>
          <w:sz w:val="28"/>
          <w:szCs w:val="28"/>
        </w:rPr>
        <w:t xml:space="preserve">. </w:t>
      </w:r>
    </w:p>
    <w:p w:rsidR="00455479" w:rsidRDefault="00455479" w:rsidP="00455479">
      <w:pPr>
        <w:ind w:firstLine="709"/>
        <w:jc w:val="both"/>
        <w:rPr>
          <w:sz w:val="28"/>
          <w:szCs w:val="28"/>
        </w:rPr>
      </w:pPr>
      <w:r w:rsidRPr="00DC19C9">
        <w:rPr>
          <w:sz w:val="28"/>
          <w:szCs w:val="28"/>
        </w:rPr>
        <w:t>1)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</w:t>
      </w:r>
      <w:r>
        <w:rPr>
          <w:sz w:val="28"/>
          <w:szCs w:val="28"/>
        </w:rPr>
        <w:t xml:space="preserve"> с использованием федеральной государственной информационной системы «Единая система идентификации и аутентификации в инф</w:t>
      </w:r>
      <w:r w:rsidR="00DC19C9">
        <w:rPr>
          <w:sz w:val="28"/>
          <w:szCs w:val="28"/>
        </w:rPr>
        <w:t xml:space="preserve">раструктуре, обеспечивающей </w:t>
      </w:r>
      <w:r>
        <w:rPr>
          <w:sz w:val="28"/>
          <w:szCs w:val="28"/>
        </w:rPr>
        <w:t>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 w:rsidR="00DC19C9">
        <w:rPr>
          <w:sz w:val="28"/>
          <w:szCs w:val="28"/>
        </w:rPr>
        <w:t xml:space="preserve">технологическое </w:t>
      </w:r>
      <w:r>
        <w:rPr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>либо иной форме.</w:t>
      </w:r>
    </w:p>
    <w:p w:rsidR="00455479" w:rsidRDefault="00455479" w:rsidP="00455479">
      <w:pPr>
        <w:ind w:firstLine="709"/>
        <w:jc w:val="both"/>
        <w:rPr>
          <w:rFonts w:asciiTheme="minorHAnsi" w:hAnsiTheme="minorHAnsi" w:cs="AAAAAE+TimesNewRomanPSMT"/>
          <w:sz w:val="28"/>
          <w:szCs w:val="28"/>
        </w:rPr>
      </w:pPr>
      <w:r>
        <w:rPr>
          <w:sz w:val="28"/>
          <w:szCs w:val="28"/>
        </w:rPr>
        <w:t xml:space="preserve">2) Заявление направляется </w:t>
      </w:r>
      <w:r w:rsidRPr="005D75BF">
        <w:rPr>
          <w:sz w:val="28"/>
          <w:szCs w:val="28"/>
        </w:rPr>
        <w:t>Заявителем вместе с прикрепленными электронными документами, указанными в подпунктах 2 – 1</w:t>
      </w:r>
      <w:r w:rsidR="003964EE">
        <w:rPr>
          <w:sz w:val="28"/>
          <w:szCs w:val="28"/>
        </w:rPr>
        <w:t>1</w:t>
      </w:r>
      <w:r w:rsidRPr="005D75BF">
        <w:rPr>
          <w:sz w:val="28"/>
          <w:szCs w:val="28"/>
        </w:rPr>
        <w:t xml:space="preserve"> пункта </w:t>
      </w:r>
      <w:r w:rsidR="00562716" w:rsidRPr="009005F9">
        <w:rPr>
          <w:sz w:val="28"/>
          <w:szCs w:val="28"/>
        </w:rPr>
        <w:t>2.9.3</w:t>
      </w:r>
      <w:r w:rsidR="00562716" w:rsidRPr="00562716">
        <w:rPr>
          <w:sz w:val="28"/>
          <w:szCs w:val="28"/>
        </w:rPr>
        <w:t xml:space="preserve"> </w:t>
      </w:r>
      <w:r w:rsidRPr="00562716">
        <w:rPr>
          <w:sz w:val="28"/>
          <w:szCs w:val="28"/>
        </w:rPr>
        <w:t>настоящего</w:t>
      </w:r>
      <w:r w:rsidRPr="00E947A8">
        <w:rPr>
          <w:sz w:val="28"/>
          <w:szCs w:val="28"/>
        </w:rPr>
        <w:t xml:space="preserve"> Административного регламента. Заявление подписывается Заявителем,</w:t>
      </w:r>
      <w:r>
        <w:rPr>
          <w:sz w:val="28"/>
          <w:szCs w:val="28"/>
        </w:rPr>
        <w:t xml:space="preserve">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</w:t>
      </w:r>
      <w:r>
        <w:rPr>
          <w:rFonts w:ascii="AAAAAE+TimesNewRomanPSMT" w:hAnsi="AAAAAE+TimesNewRomanPSMT" w:cs="AAAAAE+TimesNewRomanPSMT"/>
          <w:sz w:val="28"/>
          <w:szCs w:val="28"/>
        </w:rPr>
        <w:t>63-</w:t>
      </w:r>
      <w:r>
        <w:rPr>
          <w:sz w:val="28"/>
          <w:szCs w:val="28"/>
        </w:rPr>
        <w:t>ФЗ «Об электронной подписи»</w:t>
      </w:r>
      <w:r>
        <w:rPr>
          <w:rFonts w:ascii="AAAAAE+TimesNewRomanPSMT" w:hAnsi="AAAAAE+TimesNewRomanPSMT" w:cs="AAAAAE+TimesNewRomanPSMT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</w:t>
      </w:r>
      <w:r>
        <w:rPr>
          <w:rFonts w:ascii="AAAAAE+TimesNewRomanPSMT" w:hAnsi="AAAAAE+TimesNewRomanPSMT" w:cs="AAAAAE+TimesNewRomanPSMT"/>
          <w:sz w:val="28"/>
          <w:szCs w:val="28"/>
        </w:rPr>
        <w:t>634;</w:t>
      </w:r>
    </w:p>
    <w:p w:rsidR="00455479" w:rsidRDefault="00455479" w:rsidP="009A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4927">
        <w:rPr>
          <w:sz w:val="28"/>
          <w:szCs w:val="28"/>
        </w:rPr>
        <w:t>9</w:t>
      </w:r>
      <w:r w:rsidR="00DC19C9">
        <w:rPr>
          <w:sz w:val="28"/>
          <w:szCs w:val="28"/>
        </w:rPr>
        <w:t xml:space="preserve">.2. </w:t>
      </w:r>
      <w:r>
        <w:rPr>
          <w:sz w:val="28"/>
          <w:szCs w:val="28"/>
        </w:rPr>
        <w:t>на бумажном носителе посредством личного обращения в Уполномоченный орган или департамент, либо посредством почтового отправления с уведомлением о вручении.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>.3. С заявлением о предоставлении муниципальной услуги заявитель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документ, удостоверяющий личность заявителя (предоставляется в случае личного обращения в уполномоченный орган).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обращении посредством ЕПГУ указанный документ, выданный: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организацией, удостоверяется УКЭП правомочного должностного лица организации;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физическим лицом, - УКЭП нотариуса с приложением файла открепленной УКЭП в формате </w:t>
      </w:r>
      <w:proofErr w:type="spellStart"/>
      <w:r>
        <w:rPr>
          <w:rFonts w:eastAsiaTheme="minorHAnsi"/>
          <w:sz w:val="28"/>
          <w:szCs w:val="28"/>
        </w:rPr>
        <w:t>sig</w:t>
      </w:r>
      <w:proofErr w:type="spellEnd"/>
      <w:r>
        <w:rPr>
          <w:rFonts w:eastAsiaTheme="minorHAnsi"/>
          <w:sz w:val="28"/>
          <w:szCs w:val="28"/>
        </w:rPr>
        <w:t>;</w:t>
      </w:r>
    </w:p>
    <w:p w:rsidR="009A185C" w:rsidRDefault="009A185C" w:rsidP="009A185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подготовленный садоводческим или огородническим некоммерческим 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 договор о развитии застроенной территории, если обращается лицо, с которым заключен договор о развитии застроенной территории;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6) документ, удостоверяющий (устанавливающий) права заявителя на здание, сооружение, если право на такое здание, сооружение 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 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10) приказ о приеме на работу, выписка из трудовой книжки (либо сведения о трудовой деятельности) или трудовой договор (контракт), если обращается гражданин, работающий по основному месту работы в муниципальном образовании по специальности, которая установлена законом Ханты-Мансийского автономного округа - Югры;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11) документы, подтверждающие условия предоставления земельных участков в соответствии с законодательством Ханты-Мансийского автономного округа - Югры, если обращаются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C546E9" w:rsidRPr="00320AE5">
        <w:rPr>
          <w:rFonts w:eastAsiaTheme="minorHAnsi"/>
          <w:sz w:val="28"/>
          <w:szCs w:val="28"/>
        </w:rPr>
        <w:t>департамент</w:t>
      </w:r>
      <w:r w:rsidR="00DC19C9">
        <w:rPr>
          <w:rFonts w:eastAsiaTheme="minorHAnsi"/>
          <w:sz w:val="28"/>
          <w:szCs w:val="28"/>
        </w:rPr>
        <w:t xml:space="preserve"> с заявлением о </w:t>
      </w:r>
      <w:r>
        <w:rPr>
          <w:rFonts w:eastAsiaTheme="minorHAnsi"/>
          <w:sz w:val="28"/>
          <w:szCs w:val="28"/>
        </w:rPr>
        <w:t>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9A185C" w:rsidRDefault="003A0607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>.4</w:t>
      </w:r>
      <w:r w:rsidR="009A185C">
        <w:rPr>
          <w:rFonts w:eastAsiaTheme="minorHAnsi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9A185C" w:rsidRDefault="009A185C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:rsidR="009A185C" w:rsidRDefault="00F469D1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9A185C">
        <w:rPr>
          <w:rFonts w:eastAsiaTheme="minorHAnsi"/>
          <w:sz w:val="28"/>
          <w:szCs w:val="28"/>
        </w:rPr>
        <w:t>)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9A185C" w:rsidRDefault="00F469D1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9A185C">
        <w:rPr>
          <w:rFonts w:eastAsiaTheme="minorHAnsi"/>
          <w:sz w:val="28"/>
          <w:szCs w:val="28"/>
        </w:rPr>
        <w:t>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9A185C" w:rsidRDefault="00F469D1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9A185C">
        <w:rPr>
          <w:rFonts w:eastAsiaTheme="minorHAnsi"/>
          <w:sz w:val="28"/>
          <w:szCs w:val="28"/>
        </w:rPr>
        <w:t>) утвержденный проект межевания территории,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9A185C" w:rsidRDefault="00F469D1" w:rsidP="003A060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9A185C">
        <w:rPr>
          <w:rFonts w:eastAsiaTheme="minorHAnsi"/>
          <w:sz w:val="28"/>
          <w:szCs w:val="28"/>
        </w:rPr>
        <w:t>) утвержденный проект планировки территории, если обращается лицо, с которым заключен договор о развитии застроенной территории.</w:t>
      </w:r>
    </w:p>
    <w:p w:rsidR="00A91EF5" w:rsidRDefault="00A91EF5" w:rsidP="003A0607">
      <w:pPr>
        <w:pStyle w:val="a4"/>
        <w:tabs>
          <w:tab w:val="left" w:pos="709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2916">
        <w:rPr>
          <w:sz w:val="28"/>
          <w:szCs w:val="28"/>
        </w:rPr>
        <w:t>1</w:t>
      </w:r>
      <w:r w:rsidR="0075492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72916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A91EF5" w:rsidRPr="003253E7" w:rsidRDefault="00A91EF5" w:rsidP="003A0607">
      <w:pPr>
        <w:pStyle w:val="a4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xml</w:t>
      </w:r>
      <w:proofErr w:type="spellEnd"/>
      <w:r w:rsidRPr="003253E7">
        <w:rPr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253E7">
        <w:rPr>
          <w:sz w:val="28"/>
          <w:szCs w:val="28"/>
        </w:rPr>
        <w:t>xml</w:t>
      </w:r>
      <w:proofErr w:type="spellEnd"/>
      <w:r w:rsidRPr="003253E7">
        <w:rPr>
          <w:sz w:val="28"/>
          <w:szCs w:val="28"/>
        </w:rPr>
        <w:t>;</w:t>
      </w:r>
    </w:p>
    <w:p w:rsidR="00A91EF5" w:rsidRDefault="00A91EF5" w:rsidP="003A0607">
      <w:pPr>
        <w:pStyle w:val="a4"/>
        <w:numPr>
          <w:ilvl w:val="0"/>
          <w:numId w:val="27"/>
        </w:numPr>
        <w:tabs>
          <w:tab w:val="left" w:pos="993"/>
        </w:tabs>
        <w:ind w:left="0" w:right="-7" w:firstLine="709"/>
        <w:jc w:val="left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doc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docx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odt</w:t>
      </w:r>
      <w:proofErr w:type="spellEnd"/>
      <w:r w:rsidRPr="003253E7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A91EF5" w:rsidRDefault="00A91EF5" w:rsidP="003A0607">
      <w:pPr>
        <w:pStyle w:val="a4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pdf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jpg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jpeg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png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bmp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tiff</w:t>
      </w:r>
      <w:proofErr w:type="spellEnd"/>
      <w:r w:rsidRPr="003253E7">
        <w:rPr>
          <w:sz w:val="28"/>
          <w:szCs w:val="28"/>
        </w:rPr>
        <w:t xml:space="preserve"> – для документов с текстовым содержанием,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включающих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формулы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графические   изображения, а также документов с графическим содержанием;</w:t>
      </w:r>
    </w:p>
    <w:p w:rsidR="00A91EF5" w:rsidRPr="003253E7" w:rsidRDefault="00A91EF5" w:rsidP="00A91EF5">
      <w:pPr>
        <w:pStyle w:val="a4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zip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rar</w:t>
      </w:r>
      <w:proofErr w:type="spellEnd"/>
      <w:r w:rsidRPr="003253E7">
        <w:rPr>
          <w:sz w:val="28"/>
          <w:szCs w:val="28"/>
        </w:rPr>
        <w:t xml:space="preserve"> – для сжатых документов в один файл;</w:t>
      </w:r>
    </w:p>
    <w:p w:rsidR="00A91EF5" w:rsidRDefault="00A91EF5" w:rsidP="00A91EF5">
      <w:pPr>
        <w:pStyle w:val="a4"/>
        <w:numPr>
          <w:ilvl w:val="0"/>
          <w:numId w:val="27"/>
        </w:numPr>
        <w:tabs>
          <w:tab w:val="left" w:pos="993"/>
        </w:tabs>
        <w:ind w:left="0" w:right="-7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sig</w:t>
      </w:r>
      <w:proofErr w:type="spellEnd"/>
      <w:r w:rsidRPr="003253E7">
        <w:rPr>
          <w:sz w:val="28"/>
          <w:szCs w:val="28"/>
        </w:rPr>
        <w:t xml:space="preserve"> – для открепленной УКЭП.</w:t>
      </w:r>
    </w:p>
    <w:p w:rsidR="00A91EF5" w:rsidRDefault="00A91EF5" w:rsidP="00A91EF5">
      <w:pPr>
        <w:pStyle w:val="a3"/>
        <w:ind w:right="-7" w:firstLine="709"/>
        <w:jc w:val="both"/>
      </w:pPr>
      <w:r w:rsidRPr="000B6390">
        <w:t>В случае если оригиналы документов, прилагаемы</w:t>
      </w:r>
      <w:r>
        <w:t>е</w:t>
      </w:r>
      <w:r w:rsidRPr="000B6390">
        <w:t xml:space="preserve"> к </w:t>
      </w:r>
      <w:r>
        <w:t>з</w:t>
      </w:r>
      <w:r w:rsidRPr="000B6390">
        <w:t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>
        <w:t>-</w:t>
      </w:r>
      <w:r w:rsidRPr="000B6390">
        <w:t xml:space="preserve">500 </w:t>
      </w:r>
      <w:proofErr w:type="spellStart"/>
      <w:r w:rsidRPr="000B6390">
        <w:t>dpi</w:t>
      </w:r>
      <w:proofErr w:type="spellEnd"/>
      <w:r w:rsidRPr="000B6390">
        <w:t xml:space="preserve"> </w:t>
      </w:r>
      <w:r>
        <w:t xml:space="preserve">в </w:t>
      </w:r>
      <w:r w:rsidRPr="000B6390">
        <w:t>масштаб</w:t>
      </w:r>
      <w:r>
        <w:t>е</w:t>
      </w:r>
      <w:r w:rsidRPr="000B6390">
        <w:t xml:space="preserve"> 1:1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91EF5" w:rsidRPr="000B6390" w:rsidRDefault="00A91EF5" w:rsidP="00A91EF5">
      <w:pPr>
        <w:pStyle w:val="a4"/>
        <w:numPr>
          <w:ilvl w:val="0"/>
          <w:numId w:val="28"/>
        </w:numPr>
        <w:tabs>
          <w:tab w:val="left" w:pos="993"/>
        </w:tabs>
        <w:spacing w:before="1"/>
        <w:ind w:left="0" w:right="-7" w:firstLine="7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A91EF5" w:rsidRDefault="00A91EF5" w:rsidP="00A91EF5">
      <w:pPr>
        <w:pStyle w:val="a4"/>
        <w:numPr>
          <w:ilvl w:val="0"/>
          <w:numId w:val="28"/>
        </w:numPr>
        <w:tabs>
          <w:tab w:val="left" w:pos="993"/>
        </w:tabs>
        <w:ind w:left="0" w:right="-7" w:firstLine="7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«оттенки серого» (при наличии в документе графических</w:t>
      </w: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изображений, отличных от цветного графического изображения);</w:t>
      </w:r>
    </w:p>
    <w:p w:rsidR="00A91EF5" w:rsidRPr="000B6390" w:rsidRDefault="00A91EF5" w:rsidP="00A91EF5">
      <w:pPr>
        <w:pStyle w:val="a4"/>
        <w:numPr>
          <w:ilvl w:val="0"/>
          <w:numId w:val="28"/>
        </w:numPr>
        <w:tabs>
          <w:tab w:val="left" w:pos="993"/>
        </w:tabs>
        <w:ind w:left="0" w:right="-7" w:firstLine="739"/>
        <w:rPr>
          <w:sz w:val="28"/>
          <w:szCs w:val="28"/>
        </w:rPr>
      </w:pPr>
      <w:r w:rsidRPr="000B6390">
        <w:rPr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A91EF5" w:rsidRDefault="00A91EF5" w:rsidP="00A91EF5">
      <w:pPr>
        <w:pStyle w:val="a3"/>
        <w:ind w:right="-7" w:firstLine="709"/>
        <w:jc w:val="both"/>
      </w:pPr>
      <w:r w:rsidRPr="008F2B96">
        <w:t>Количество файлов должно соответствовать количеству документов, каждый из которых содержит текстовую и</w:t>
      </w:r>
      <w:r>
        <w:t xml:space="preserve"> </w:t>
      </w:r>
      <w:r w:rsidRPr="008F2B96">
        <w:t>(или) графическую информацию.</w:t>
      </w:r>
    </w:p>
    <w:p w:rsidR="00A91EF5" w:rsidRDefault="00A91EF5" w:rsidP="00A91EF5">
      <w:pPr>
        <w:pStyle w:val="a3"/>
        <w:ind w:right="-7" w:firstLine="709"/>
        <w:jc w:val="both"/>
      </w:pPr>
      <w:r w:rsidRPr="008F2B96">
        <w:t xml:space="preserve">Документы, прилагаемые </w:t>
      </w:r>
      <w:r>
        <w:t>з</w:t>
      </w:r>
      <w:r w:rsidRPr="008F2B96">
        <w:t xml:space="preserve">аявителем к </w:t>
      </w:r>
      <w:r>
        <w:t>з</w:t>
      </w:r>
      <w:r w:rsidRPr="008F2B96"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546E9" w:rsidRPr="00C546E9" w:rsidRDefault="00C546E9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tab/>
      </w:r>
      <w:r w:rsidR="00A91EF5" w:rsidRPr="00C546E9">
        <w:rPr>
          <w:sz w:val="28"/>
          <w:szCs w:val="28"/>
        </w:rPr>
        <w:t>2.1</w:t>
      </w:r>
      <w:r w:rsidR="00754927">
        <w:rPr>
          <w:sz w:val="28"/>
          <w:szCs w:val="28"/>
        </w:rPr>
        <w:t>1</w:t>
      </w:r>
      <w:r w:rsidR="00A91EF5" w:rsidRPr="00C546E9">
        <w:rPr>
          <w:sz w:val="28"/>
          <w:szCs w:val="28"/>
        </w:rPr>
        <w:t xml:space="preserve">. </w:t>
      </w:r>
      <w:r w:rsidRPr="00C546E9">
        <w:rPr>
          <w:rFonts w:eastAsia="TimesNewRomanPSMT"/>
          <w:sz w:val="28"/>
          <w:szCs w:val="28"/>
        </w:rPr>
        <w:t>При предоставлении муниципальной услуги запрещается требовать от</w:t>
      </w:r>
    </w:p>
    <w:p w:rsidR="00C546E9" w:rsidRPr="00C546E9" w:rsidRDefault="00C546E9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 w:rsidRPr="00C546E9">
        <w:rPr>
          <w:rFonts w:eastAsia="TimesNewRomanPSMT"/>
          <w:sz w:val="28"/>
          <w:szCs w:val="28"/>
        </w:rPr>
        <w:t>заявителя:</w:t>
      </w:r>
    </w:p>
    <w:p w:rsidR="00C546E9" w:rsidRPr="00C546E9" w:rsidRDefault="00C546E9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а) представления документов и информации или осуществления действий,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предоставлением услуги;</w:t>
      </w:r>
    </w:p>
    <w:p w:rsidR="00C546E9" w:rsidRPr="00C546E9" w:rsidRDefault="00C546E9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б) представления документов и информации, которые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нормативными правовыми актами Российской Федерации, субъектов Российской</w:t>
      </w:r>
      <w:r w:rsidR="00731038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Федерации и муниципальными правовыми актами находятся в распоряжении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органов, предоставляющих муниципальную услугу, государственных органов,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органам и органам местного самоуправления организаций, участвующих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предоставлении муниципальных услуг, за исключением документов, указанных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части 6 статьи 7 Федерального закона от 27.07.2010 № 210-ФЗ «Об организации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государственных и муниципальных услуг» (далее – Федеральный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закон № 210-ФЗ);</w:t>
      </w:r>
    </w:p>
    <w:p w:rsidR="00C546E9" w:rsidRPr="00C546E9" w:rsidRDefault="00C546E9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в) представления документов и информации, отсутствие и (или)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недостоверность которых не указывались при первоначальном отказе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в приеме документов, необходимых для предоставления услуги, либо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в предоставлении услуги, за исключением следующих случаев:</w:t>
      </w:r>
    </w:p>
    <w:p w:rsidR="00C546E9" w:rsidRPr="00C546E9" w:rsidRDefault="00C546E9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изменение требований нормативных правовых актов, касающихся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услуги, после первоначальной подачи заявления о выдаче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разрешения на строительство, заявления о внесении изменений, уведомления;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наличие ошибок в заявлении о выдаче разрешения на строительство,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заявлении о внесении изменений, уведомлении и документах, поданных заявителем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после первоначального отказа в приеме документов, необходимых для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услуги, либо в предоставлении услуги и не включенных в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представленный ранее комплект документов;</w:t>
      </w:r>
    </w:p>
    <w:p w:rsidR="00C546E9" w:rsidRPr="00C546E9" w:rsidRDefault="002D0243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первоначального отказа в приеме документов, необходимых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для предоставления услуги, либо в предоставлении услуги;</w:t>
      </w:r>
    </w:p>
    <w:p w:rsidR="00C546E9" w:rsidRPr="00C546E9" w:rsidRDefault="002D0243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выявление документально подтвержденного факта (признаков) ошибочного</w:t>
      </w:r>
    </w:p>
    <w:p w:rsidR="00C546E9" w:rsidRPr="00C546E9" w:rsidRDefault="00C546E9" w:rsidP="00C546E9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 w:rsidRPr="00C546E9">
        <w:rPr>
          <w:rFonts w:eastAsia="TimesNewRomanPSMT"/>
          <w:sz w:val="28"/>
          <w:szCs w:val="28"/>
        </w:rPr>
        <w:t>или противоправного действия (бездействия) должностного лица департамента,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служащего, предусмотренной частью 1.1 статьи 16 Федерального закона № 210-ФЗ,</w:t>
      </w:r>
    </w:p>
    <w:p w:rsidR="003A0607" w:rsidRDefault="002D0243" w:rsidP="002D0243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 xml:space="preserve">при </w:t>
      </w:r>
      <w:r w:rsidR="00C546E9" w:rsidRPr="002D0243">
        <w:rPr>
          <w:rFonts w:eastAsia="TimesNewRomanPSMT"/>
          <w:sz w:val="28"/>
          <w:szCs w:val="28"/>
        </w:rPr>
        <w:t>первоначальном отказе в приеме документов, необходимых для предоставления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услуги, либо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в предоставлении услуги, о чем в письменном виде за подписью руководителя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департамента при первоначальном отказе в приеме документов, необходимых для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предоставления услуги, предусмотренной частью 1.1 статьи 16 Федерального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закона № 210-ФЗ, уведомляется заявитель, а также приносятся извинения за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доставленные неудобства.</w:t>
      </w:r>
    </w:p>
    <w:p w:rsidR="002D0243" w:rsidRPr="002D0243" w:rsidRDefault="002D0243" w:rsidP="002D0243">
      <w:pPr>
        <w:widowControl/>
        <w:adjustRightInd w:val="0"/>
        <w:jc w:val="both"/>
        <w:rPr>
          <w:rFonts w:eastAsia="TimesNewRomanPSMT"/>
          <w:sz w:val="28"/>
          <w:szCs w:val="28"/>
        </w:rPr>
      </w:pPr>
    </w:p>
    <w:p w:rsidR="00C6087E" w:rsidRPr="00C72916" w:rsidRDefault="004867DA" w:rsidP="003A0607">
      <w:pPr>
        <w:pStyle w:val="11"/>
        <w:ind w:left="0"/>
        <w:rPr>
          <w:b w:val="0"/>
        </w:rPr>
      </w:pPr>
      <w:r w:rsidRPr="00C72916">
        <w:rPr>
          <w:b w:val="0"/>
        </w:rPr>
        <w:t>Исчерпывающий перечень оснований для отказа в приеме документов,</w:t>
      </w:r>
      <w:r w:rsidRPr="00C72916">
        <w:rPr>
          <w:b w:val="0"/>
          <w:spacing w:val="1"/>
        </w:rPr>
        <w:t xml:space="preserve"> </w:t>
      </w:r>
      <w:r w:rsidRPr="00C72916">
        <w:rPr>
          <w:b w:val="0"/>
        </w:rPr>
        <w:t>необходимых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для</w:t>
      </w:r>
      <w:r w:rsidRPr="00C72916">
        <w:rPr>
          <w:b w:val="0"/>
          <w:spacing w:val="-7"/>
        </w:rPr>
        <w:t xml:space="preserve"> </w:t>
      </w:r>
      <w:r w:rsidRPr="00C72916">
        <w:rPr>
          <w:b w:val="0"/>
        </w:rPr>
        <w:t>предоставления</w:t>
      </w:r>
      <w:r w:rsidRPr="00C72916">
        <w:rPr>
          <w:b w:val="0"/>
          <w:spacing w:val="-6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5"/>
        </w:rPr>
        <w:t xml:space="preserve"> </w:t>
      </w:r>
      <w:r w:rsidRPr="00C72916">
        <w:rPr>
          <w:b w:val="0"/>
        </w:rPr>
        <w:t>услуги</w:t>
      </w:r>
    </w:p>
    <w:p w:rsidR="00C6087E" w:rsidRDefault="00C6087E" w:rsidP="00B27377">
      <w:pPr>
        <w:pStyle w:val="a3"/>
        <w:spacing w:before="6"/>
        <w:rPr>
          <w:b/>
          <w:sz w:val="27"/>
        </w:rPr>
      </w:pPr>
    </w:p>
    <w:p w:rsidR="003A0607" w:rsidRPr="003A0607" w:rsidRDefault="003A0607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2.1</w:t>
      </w:r>
      <w:r w:rsidR="00320AE5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</w:t>
      </w:r>
      <w:r w:rsidRPr="003A0607">
        <w:rPr>
          <w:rFonts w:eastAsiaTheme="minorHAnsi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 являются:</w:t>
      </w:r>
    </w:p>
    <w:p w:rsidR="003A0607" w:rsidRPr="003A0607" w:rsidRDefault="003A0607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.1.</w:t>
      </w:r>
      <w:r w:rsidRPr="003A0607">
        <w:rPr>
          <w:rFonts w:eastAsiaTheme="minorHAnsi"/>
          <w:sz w:val="28"/>
          <w:szCs w:val="28"/>
        </w:rPr>
        <w:t xml:space="preserve"> представление неполного комплекта документов;</w:t>
      </w:r>
    </w:p>
    <w:p w:rsidR="003A0607" w:rsidRPr="003A0607" w:rsidRDefault="003A0607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.2.</w:t>
      </w:r>
      <w:r w:rsidRPr="003A0607">
        <w:rPr>
          <w:rFonts w:eastAsiaTheme="minorHAnsi"/>
          <w:sz w:val="28"/>
          <w:szCs w:val="28"/>
        </w:rPr>
        <w:t xml:space="preserve"> представленные документы утратили силу на момент обращения за услугой;</w:t>
      </w:r>
    </w:p>
    <w:p w:rsidR="003A0607" w:rsidRPr="003A0607" w:rsidRDefault="003A0607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.3.</w:t>
      </w:r>
      <w:r w:rsidRPr="003A0607">
        <w:rPr>
          <w:rFonts w:eastAsiaTheme="minorHAnsi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C19C9" w:rsidRDefault="003A0607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.4</w:t>
      </w:r>
      <w:r w:rsidRPr="003A0607">
        <w:rPr>
          <w:rFonts w:eastAsiaTheme="minorHAnsi"/>
          <w:sz w:val="28"/>
          <w:szCs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A0607" w:rsidRPr="003A0607" w:rsidRDefault="00DC19C9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3A0607">
        <w:rPr>
          <w:rFonts w:eastAsiaTheme="minorHAnsi"/>
          <w:sz w:val="28"/>
          <w:szCs w:val="28"/>
        </w:rPr>
        <w:t>2.</w:t>
      </w:r>
      <w:r w:rsidR="00320AE5">
        <w:rPr>
          <w:rFonts w:eastAsiaTheme="minorHAnsi"/>
          <w:sz w:val="28"/>
          <w:szCs w:val="28"/>
        </w:rPr>
        <w:t>12</w:t>
      </w:r>
      <w:r w:rsidR="003A0607">
        <w:rPr>
          <w:rFonts w:eastAsiaTheme="minorHAnsi"/>
          <w:sz w:val="28"/>
          <w:szCs w:val="28"/>
        </w:rPr>
        <w:t>.5.</w:t>
      </w:r>
      <w:r w:rsidR="003A0607" w:rsidRPr="003A0607">
        <w:rPr>
          <w:rFonts w:eastAsiaTheme="minorHAnsi"/>
          <w:sz w:val="28"/>
          <w:szCs w:val="28"/>
        </w:rPr>
        <w:t xml:space="preserve"> несоблюдение </w:t>
      </w:r>
      <w:r w:rsidR="003A0607" w:rsidRPr="00731038">
        <w:rPr>
          <w:rFonts w:eastAsiaTheme="minorHAnsi"/>
          <w:sz w:val="28"/>
          <w:szCs w:val="28"/>
        </w:rPr>
        <w:t xml:space="preserve">установленных </w:t>
      </w:r>
      <w:hyperlink r:id="rId8" w:history="1">
        <w:r w:rsidR="003A0607" w:rsidRPr="00731038">
          <w:rPr>
            <w:rFonts w:eastAsiaTheme="minorHAnsi"/>
            <w:sz w:val="28"/>
            <w:szCs w:val="28"/>
          </w:rPr>
          <w:t>статьей 11</w:t>
        </w:r>
      </w:hyperlink>
      <w:r w:rsidR="003A0607" w:rsidRPr="00731038">
        <w:rPr>
          <w:rFonts w:eastAsiaTheme="minorHAnsi"/>
          <w:sz w:val="28"/>
          <w:szCs w:val="28"/>
        </w:rPr>
        <w:t xml:space="preserve"> Федерального</w:t>
      </w:r>
      <w:r w:rsidR="003A0607" w:rsidRPr="003A0607">
        <w:rPr>
          <w:rFonts w:eastAsiaTheme="minorHAnsi"/>
          <w:sz w:val="28"/>
          <w:szCs w:val="28"/>
        </w:rPr>
        <w:t xml:space="preserve"> закона от 06.04.2011 N 63-ФЗ </w:t>
      </w:r>
      <w:r w:rsidR="00731038">
        <w:rPr>
          <w:rFonts w:eastAsiaTheme="minorHAnsi"/>
          <w:sz w:val="28"/>
          <w:szCs w:val="28"/>
        </w:rPr>
        <w:t>«</w:t>
      </w:r>
      <w:r w:rsidR="003A0607" w:rsidRPr="003A0607">
        <w:rPr>
          <w:rFonts w:eastAsiaTheme="minorHAnsi"/>
          <w:sz w:val="28"/>
          <w:szCs w:val="28"/>
        </w:rPr>
        <w:t>Об электро</w:t>
      </w:r>
      <w:r>
        <w:rPr>
          <w:rFonts w:eastAsiaTheme="minorHAnsi"/>
          <w:sz w:val="28"/>
          <w:szCs w:val="28"/>
        </w:rPr>
        <w:t>нной подписи</w:t>
      </w:r>
      <w:r w:rsidR="00731038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условий признания </w:t>
      </w:r>
      <w:r w:rsidR="003A0607" w:rsidRPr="003A0607">
        <w:rPr>
          <w:rFonts w:eastAsiaTheme="minorHAnsi"/>
          <w:sz w:val="28"/>
          <w:szCs w:val="28"/>
        </w:rPr>
        <w:t>действительности усиленной квалифицированной электронной подписи;</w:t>
      </w:r>
    </w:p>
    <w:p w:rsidR="003A0607" w:rsidRDefault="003A0607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.6. </w:t>
      </w:r>
      <w:r w:rsidRPr="003A0607">
        <w:rPr>
          <w:rFonts w:eastAsiaTheme="minorHAnsi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A0607" w:rsidRPr="003A0607" w:rsidRDefault="003A0607" w:rsidP="003A0607">
      <w:pPr>
        <w:pStyle w:val="a4"/>
        <w:widowControl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.7. </w:t>
      </w:r>
      <w:r w:rsidRPr="003A0607">
        <w:rPr>
          <w:rFonts w:eastAsiaTheme="minorHAnsi"/>
          <w:sz w:val="28"/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3A0607" w:rsidRDefault="003A0607" w:rsidP="003A0607">
      <w:pPr>
        <w:pStyle w:val="a4"/>
        <w:spacing w:before="2"/>
        <w:ind w:left="0" w:right="143" w:firstLine="0"/>
        <w:rPr>
          <w:sz w:val="28"/>
        </w:rPr>
      </w:pPr>
      <w:r>
        <w:rPr>
          <w:sz w:val="28"/>
        </w:rPr>
        <w:tab/>
        <w:t>2.1</w:t>
      </w:r>
      <w:r w:rsidR="00320AE5">
        <w:rPr>
          <w:sz w:val="28"/>
        </w:rPr>
        <w:t>3</w:t>
      </w:r>
      <w:r>
        <w:rPr>
          <w:sz w:val="28"/>
        </w:rPr>
        <w:t>.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муниципальной услуги, по форме, приведенной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приложении</w:t>
      </w:r>
      <w:r w:rsidR="004867DA">
        <w:rPr>
          <w:spacing w:val="44"/>
          <w:sz w:val="28"/>
        </w:rPr>
        <w:t xml:space="preserve"> </w:t>
      </w:r>
      <w:r w:rsidR="004867DA">
        <w:rPr>
          <w:sz w:val="28"/>
        </w:rPr>
        <w:t>№</w:t>
      </w:r>
      <w:r w:rsidR="004867DA">
        <w:rPr>
          <w:spacing w:val="50"/>
          <w:sz w:val="28"/>
        </w:rPr>
        <w:t xml:space="preserve"> </w:t>
      </w:r>
      <w:r w:rsidR="004867DA">
        <w:rPr>
          <w:sz w:val="28"/>
        </w:rPr>
        <w:t>5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к</w:t>
      </w:r>
      <w:r w:rsidR="004867DA">
        <w:rPr>
          <w:spacing w:val="46"/>
          <w:sz w:val="28"/>
        </w:rPr>
        <w:t xml:space="preserve"> </w:t>
      </w:r>
      <w:r w:rsidR="004867DA">
        <w:rPr>
          <w:sz w:val="28"/>
        </w:rPr>
        <w:t>настоящему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Административному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регламенту,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направляется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3"/>
          <w:sz w:val="28"/>
        </w:rPr>
        <w:t xml:space="preserve"> </w:t>
      </w:r>
      <w:r w:rsidR="004867DA">
        <w:rPr>
          <w:sz w:val="28"/>
        </w:rPr>
        <w:t>личный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кабинет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ЕПГУ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позднее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первого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рабочего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дня,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следующего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днем подачи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заявления.</w:t>
      </w:r>
    </w:p>
    <w:p w:rsidR="00C6087E" w:rsidRDefault="003A0607" w:rsidP="003A0607">
      <w:pPr>
        <w:pStyle w:val="a4"/>
        <w:spacing w:before="2"/>
        <w:ind w:left="0" w:right="143" w:firstLine="0"/>
        <w:rPr>
          <w:sz w:val="28"/>
        </w:rPr>
      </w:pPr>
      <w:r>
        <w:rPr>
          <w:sz w:val="28"/>
        </w:rPr>
        <w:tab/>
        <w:t>2.</w:t>
      </w:r>
      <w:r w:rsidR="00C72916">
        <w:rPr>
          <w:sz w:val="28"/>
        </w:rPr>
        <w:t>1</w:t>
      </w:r>
      <w:r w:rsidR="00320AE5">
        <w:rPr>
          <w:sz w:val="28"/>
        </w:rPr>
        <w:t>4</w:t>
      </w:r>
      <w:r>
        <w:rPr>
          <w:sz w:val="28"/>
        </w:rPr>
        <w:t xml:space="preserve">. </w:t>
      </w:r>
      <w:r w:rsidR="004867DA">
        <w:rPr>
          <w:sz w:val="28"/>
        </w:rPr>
        <w:t>Отказ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услуги,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препятствует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повторному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обращению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предоставлением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услуги.</w:t>
      </w:r>
    </w:p>
    <w:p w:rsidR="00C6087E" w:rsidRDefault="00C6087E" w:rsidP="00B27377">
      <w:pPr>
        <w:pStyle w:val="a3"/>
        <w:spacing w:before="4"/>
      </w:pPr>
    </w:p>
    <w:p w:rsidR="00C6087E" w:rsidRPr="00731038" w:rsidRDefault="004867DA" w:rsidP="00731038">
      <w:pPr>
        <w:pStyle w:val="11"/>
        <w:ind w:left="0" w:right="194"/>
        <w:rPr>
          <w:b w:val="0"/>
        </w:rPr>
      </w:pPr>
      <w:r w:rsidRPr="00731038">
        <w:rPr>
          <w:b w:val="0"/>
        </w:rPr>
        <w:t>Исчерпывающий перечень оснований для приостановления предоставления</w:t>
      </w:r>
      <w:r w:rsidRPr="00731038">
        <w:rPr>
          <w:b w:val="0"/>
          <w:spacing w:val="-67"/>
        </w:rPr>
        <w:t xml:space="preserve"> </w:t>
      </w:r>
      <w:r w:rsidRPr="00731038">
        <w:rPr>
          <w:b w:val="0"/>
        </w:rPr>
        <w:t>муниципальной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услуги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или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отказа</w:t>
      </w:r>
      <w:r w:rsidR="00731038" w:rsidRPr="00731038">
        <w:rPr>
          <w:b w:val="0"/>
        </w:rPr>
        <w:t xml:space="preserve"> </w:t>
      </w:r>
      <w:r w:rsidRPr="00731038">
        <w:rPr>
          <w:b w:val="0"/>
        </w:rPr>
        <w:t>в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предоставлении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муниципальной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услуги</w:t>
      </w:r>
    </w:p>
    <w:p w:rsidR="00C6087E" w:rsidRPr="00731038" w:rsidRDefault="00C6087E" w:rsidP="00B27377">
      <w:pPr>
        <w:pStyle w:val="a3"/>
        <w:spacing w:before="6"/>
        <w:rPr>
          <w:sz w:val="27"/>
        </w:rPr>
      </w:pPr>
    </w:p>
    <w:p w:rsidR="00C6087E" w:rsidRDefault="000E59C9" w:rsidP="000E59C9">
      <w:pPr>
        <w:pStyle w:val="a4"/>
        <w:ind w:left="0" w:right="140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15</w:t>
      </w:r>
      <w:r>
        <w:rPr>
          <w:sz w:val="28"/>
        </w:rPr>
        <w:t>.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приостановления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не установлены.</w:t>
      </w:r>
    </w:p>
    <w:p w:rsidR="00C6087E" w:rsidRDefault="000E59C9" w:rsidP="000E59C9">
      <w:pPr>
        <w:pStyle w:val="a4"/>
        <w:ind w:left="0" w:right="146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услуги:</w:t>
      </w:r>
    </w:p>
    <w:p w:rsidR="000E59C9" w:rsidRDefault="000E59C9" w:rsidP="000E59C9">
      <w:pPr>
        <w:pStyle w:val="a4"/>
        <w:ind w:left="0" w:right="146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.1.</w:t>
      </w:r>
      <w:r w:rsidR="004867DA">
        <w:rPr>
          <w:sz w:val="28"/>
        </w:rPr>
        <w:t>с заявлением обратилось лицо, которое в соответствии с земельным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имеет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приобретение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проведения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торгов;</w:t>
      </w:r>
    </w:p>
    <w:p w:rsidR="000E59C9" w:rsidRDefault="000E59C9" w:rsidP="000E59C9">
      <w:pPr>
        <w:pStyle w:val="a4"/>
        <w:ind w:left="0" w:right="146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.2.</w:t>
      </w:r>
      <w:r w:rsidR="004867DA">
        <w:rPr>
          <w:sz w:val="28"/>
        </w:rPr>
        <w:t>указанный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праве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постоянного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(бессрочного)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безвозмездного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пожизненного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наследуемого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владения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аренды;</w:t>
      </w:r>
    </w:p>
    <w:p w:rsidR="000E59C9" w:rsidRDefault="000E59C9" w:rsidP="000E59C9">
      <w:pPr>
        <w:pStyle w:val="a4"/>
        <w:ind w:left="0" w:right="146" w:firstLine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2.</w:t>
      </w:r>
      <w:r w:rsidR="009005F9">
        <w:rPr>
          <w:sz w:val="28"/>
        </w:rPr>
        <w:t>16</w:t>
      </w:r>
      <w:r>
        <w:rPr>
          <w:sz w:val="28"/>
        </w:rPr>
        <w:t>.3.</w:t>
      </w:r>
      <w:r w:rsidR="004867DA">
        <w:rPr>
          <w:sz w:val="28"/>
        </w:rPr>
        <w:t>указанный в заявлении земельный участок образуется в результате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раздела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некоммерческому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товариществу,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DC19C9">
        <w:rPr>
          <w:spacing w:val="1"/>
          <w:sz w:val="28"/>
        </w:rPr>
        <w:t xml:space="preserve"> </w:t>
      </w:r>
      <w:r w:rsidR="004867DA">
        <w:rPr>
          <w:sz w:val="28"/>
        </w:rPr>
        <w:t>обращения с таким заявлением члена этого товарищества (если такой 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садовым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огородным)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собственников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участков,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расположенных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участком общего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назначения);</w:t>
      </w:r>
      <w:proofErr w:type="gramEnd"/>
    </w:p>
    <w:p w:rsidR="000E59C9" w:rsidRDefault="000E59C9" w:rsidP="000E59C9">
      <w:pPr>
        <w:pStyle w:val="a4"/>
        <w:ind w:left="0" w:right="0" w:firstLine="0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2.</w:t>
      </w:r>
      <w:r w:rsidR="009005F9">
        <w:rPr>
          <w:sz w:val="28"/>
        </w:rPr>
        <w:t>16</w:t>
      </w:r>
      <w:r>
        <w:rPr>
          <w:sz w:val="28"/>
        </w:rPr>
        <w:t>.4.</w:t>
      </w:r>
      <w:r w:rsidR="004867DA">
        <w:rPr>
          <w:sz w:val="28"/>
        </w:rPr>
        <w:t>на указанном в заявлении земельном участке расположены здание,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сооружение,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объект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принадлежащие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гражданам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юридическим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лицам,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расположены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числе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завершено), размещение которых допускается на основании сервитута, публичного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сервитута, или объекты, размещенные в соответствии со статьей 39.36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 Российской Федерации, либо с заявлением о предоставлении</w:t>
      </w:r>
      <w:proofErr w:type="gramEnd"/>
      <w:r w:rsidR="004867DA">
        <w:rPr>
          <w:sz w:val="28"/>
        </w:rPr>
        <w:t xml:space="preserve"> </w:t>
      </w:r>
      <w:proofErr w:type="gramStart"/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 обратился собственник этих здания, сооружения, помещений в них, этого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 незавершенного строительства, а также случаев, если подано заявление 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 земельного участка и в отношении расположенных на нем 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постройки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 w:rsidRPr="000E59C9">
        <w:rPr>
          <w:sz w:val="28"/>
          <w:szCs w:val="28"/>
        </w:rPr>
        <w:t>постройки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или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ее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приведении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соответствие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установленными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требованиями</w:t>
      </w:r>
      <w:r w:rsidR="004867DA" w:rsidRPr="000E59C9">
        <w:rPr>
          <w:spacing w:val="50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сроки,</w:t>
      </w:r>
      <w:r w:rsidRPr="000E59C9">
        <w:rPr>
          <w:sz w:val="28"/>
          <w:szCs w:val="28"/>
        </w:rPr>
        <w:t xml:space="preserve"> установленные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указанными</w:t>
      </w:r>
      <w:proofErr w:type="gramEnd"/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решениями,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не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выполнены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обязанности,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Федерации;</w:t>
      </w:r>
    </w:p>
    <w:p w:rsidR="000E59C9" w:rsidRDefault="000E59C9" w:rsidP="000E59C9">
      <w:pPr>
        <w:pStyle w:val="a4"/>
        <w:ind w:left="0" w:right="0" w:firstLine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2.</w:t>
      </w:r>
      <w:r w:rsidR="009005F9">
        <w:rPr>
          <w:sz w:val="28"/>
        </w:rPr>
        <w:t>16</w:t>
      </w:r>
      <w:r>
        <w:rPr>
          <w:sz w:val="28"/>
        </w:rPr>
        <w:t>.5.</w:t>
      </w:r>
      <w:r w:rsidRPr="000E59C9">
        <w:rPr>
          <w:sz w:val="28"/>
        </w:rPr>
        <w:t xml:space="preserve"> </w:t>
      </w: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0E59C9" w:rsidRDefault="000E59C9" w:rsidP="000E59C9">
      <w:pPr>
        <w:pStyle w:val="a4"/>
        <w:ind w:left="0" w:right="144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.6.указанный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0E59C9" w:rsidRPr="000E59C9" w:rsidRDefault="000E59C9" w:rsidP="000E59C9">
      <w:pPr>
        <w:pStyle w:val="a4"/>
        <w:spacing w:before="1"/>
        <w:ind w:left="0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.7.указанный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DC19C9"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 w:rsidR="00DC19C9"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0E59C9" w:rsidRDefault="000E59C9" w:rsidP="000E59C9">
      <w:pPr>
        <w:pStyle w:val="a4"/>
        <w:ind w:left="0" w:right="144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.8.указанный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0E59C9" w:rsidRDefault="000E59C9" w:rsidP="000E59C9">
      <w:pPr>
        <w:pStyle w:val="a4"/>
        <w:ind w:left="0" w:right="140" w:firstLine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2.</w:t>
      </w:r>
      <w:r w:rsidR="009005F9">
        <w:rPr>
          <w:sz w:val="28"/>
        </w:rPr>
        <w:t>16</w:t>
      </w:r>
      <w:r>
        <w:rPr>
          <w:sz w:val="28"/>
        </w:rPr>
        <w:t>.9.указанный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</w:t>
      </w:r>
      <w:proofErr w:type="gramEnd"/>
      <w:r>
        <w:rPr>
          <w:sz w:val="28"/>
        </w:rPr>
        <w:t xml:space="preserve">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C6087E" w:rsidRDefault="000E59C9" w:rsidP="000E59C9">
      <w:pPr>
        <w:pStyle w:val="a4"/>
        <w:ind w:left="0" w:right="149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.10.</w:t>
      </w:r>
      <w:r w:rsidR="004867DA">
        <w:rPr>
          <w:sz w:val="28"/>
        </w:rPr>
        <w:t>указанный в заявлении земельный участок образован из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заключен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договор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комплексном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развитии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регионального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местного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значения;</w:t>
      </w:r>
    </w:p>
    <w:p w:rsidR="00C6087E" w:rsidRDefault="000E59C9" w:rsidP="000E59C9">
      <w:pPr>
        <w:pStyle w:val="a4"/>
        <w:ind w:left="0" w:right="146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.11.</w:t>
      </w:r>
      <w:r w:rsidR="004867DA">
        <w:rPr>
          <w:sz w:val="28"/>
        </w:rPr>
        <w:t>указанный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предметом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 xml:space="preserve">аукциона, </w:t>
      </w:r>
      <w:proofErr w:type="gramStart"/>
      <w:r w:rsidR="004867DA">
        <w:rPr>
          <w:sz w:val="28"/>
        </w:rPr>
        <w:t>извещение</w:t>
      </w:r>
      <w:proofErr w:type="gramEnd"/>
      <w:r w:rsidR="004867DA">
        <w:rPr>
          <w:sz w:val="28"/>
        </w:rPr>
        <w:t xml:space="preserve"> о проведении которого размещено в соответствии с пунктом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19 статьи 39.11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Российской Федерации;</w:t>
      </w:r>
    </w:p>
    <w:p w:rsidR="000E59C9" w:rsidRDefault="000E59C9" w:rsidP="000E59C9">
      <w:pPr>
        <w:pStyle w:val="a3"/>
        <w:ind w:right="148"/>
        <w:jc w:val="both"/>
      </w:pPr>
      <w:r>
        <w:tab/>
      </w:r>
      <w:proofErr w:type="gramStart"/>
      <w:r>
        <w:t>2.</w:t>
      </w:r>
      <w:r w:rsidR="009005F9">
        <w:t>16</w:t>
      </w:r>
      <w:r>
        <w:t>.</w:t>
      </w:r>
      <w:r w:rsidR="00575270">
        <w:t>12</w:t>
      </w:r>
      <w:r>
        <w:t>.</w:t>
      </w:r>
      <w:r w:rsidR="004867DA">
        <w:t>в отношении земельного участка, указанного в заявлении, поступило</w:t>
      </w:r>
      <w:r w:rsidR="004867DA">
        <w:rPr>
          <w:spacing w:val="1"/>
        </w:rPr>
        <w:t xml:space="preserve"> </w:t>
      </w:r>
      <w:r w:rsidR="004867DA">
        <w:t>предусмотренное</w:t>
      </w:r>
      <w:r w:rsidR="004867DA">
        <w:rPr>
          <w:spacing w:val="1"/>
        </w:rPr>
        <w:t xml:space="preserve"> </w:t>
      </w:r>
      <w:r w:rsidR="004867DA">
        <w:t>подпунктом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пункта</w:t>
      </w:r>
      <w:r w:rsidR="004867DA">
        <w:rPr>
          <w:spacing w:val="1"/>
        </w:rPr>
        <w:t xml:space="preserve"> </w:t>
      </w:r>
      <w:r w:rsidR="004867DA">
        <w:t>4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39.11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-67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</w:t>
      </w:r>
      <w:r w:rsidR="004867DA">
        <w:rPr>
          <w:spacing w:val="1"/>
        </w:rPr>
        <w:t xml:space="preserve"> </w:t>
      </w:r>
      <w:r w:rsidR="004867DA">
        <w:t>заявление</w:t>
      </w:r>
      <w:r w:rsidR="004867DA">
        <w:rPr>
          <w:spacing w:val="1"/>
        </w:rPr>
        <w:t xml:space="preserve"> </w:t>
      </w:r>
      <w:r w:rsidR="004867DA">
        <w:t>о</w:t>
      </w:r>
      <w:r w:rsidR="004867DA">
        <w:rPr>
          <w:spacing w:val="1"/>
        </w:rPr>
        <w:t xml:space="preserve"> </w:t>
      </w:r>
      <w:r w:rsidR="004867DA">
        <w:t>проведении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продаже</w:t>
      </w:r>
      <w:r w:rsidR="004867DA">
        <w:rPr>
          <w:spacing w:val="1"/>
        </w:rPr>
        <w:t xml:space="preserve"> </w:t>
      </w:r>
      <w:r w:rsidR="004867DA">
        <w:t>или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на</w:t>
      </w:r>
      <w:r w:rsidR="004867DA">
        <w:rPr>
          <w:spacing w:val="1"/>
        </w:rPr>
        <w:t xml:space="preserve"> </w:t>
      </w:r>
      <w:r w:rsidR="004867DA">
        <w:t>право</w:t>
      </w:r>
      <w:r w:rsidR="004867DA">
        <w:rPr>
          <w:spacing w:val="1"/>
        </w:rPr>
        <w:t xml:space="preserve"> </w:t>
      </w:r>
      <w:r w:rsidR="004867DA">
        <w:t>заключения</w:t>
      </w:r>
      <w:r w:rsidR="004867DA">
        <w:rPr>
          <w:spacing w:val="1"/>
        </w:rPr>
        <w:t xml:space="preserve"> </w:t>
      </w:r>
      <w:r w:rsidR="004867DA">
        <w:t>договора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аренды</w:t>
      </w:r>
      <w:r w:rsidR="004867DA">
        <w:rPr>
          <w:spacing w:val="1"/>
        </w:rPr>
        <w:t xml:space="preserve"> </w:t>
      </w:r>
      <w:r w:rsidR="004867DA">
        <w:t>при</w:t>
      </w:r>
      <w:r w:rsidR="004867DA">
        <w:rPr>
          <w:spacing w:val="1"/>
        </w:rPr>
        <w:t xml:space="preserve"> </w:t>
      </w:r>
      <w:r w:rsidR="004867DA">
        <w:t>условии,</w:t>
      </w:r>
      <w:r w:rsidR="004867DA">
        <w:rPr>
          <w:spacing w:val="1"/>
        </w:rPr>
        <w:t xml:space="preserve"> </w:t>
      </w:r>
      <w:r w:rsidR="004867DA">
        <w:t>что</w:t>
      </w:r>
      <w:r w:rsidR="004867DA">
        <w:rPr>
          <w:spacing w:val="1"/>
        </w:rPr>
        <w:t xml:space="preserve"> </w:t>
      </w:r>
      <w:r w:rsidR="004867DA">
        <w:t>такой</w:t>
      </w:r>
      <w:r w:rsidR="004867DA">
        <w:rPr>
          <w:spacing w:val="1"/>
        </w:rPr>
        <w:t xml:space="preserve"> </w:t>
      </w:r>
      <w:r w:rsidR="004867DA">
        <w:t>земельный</w:t>
      </w:r>
      <w:r w:rsidR="004867DA">
        <w:rPr>
          <w:spacing w:val="5"/>
        </w:rPr>
        <w:t xml:space="preserve"> </w:t>
      </w:r>
      <w:r w:rsidR="004867DA">
        <w:t>участок</w:t>
      </w:r>
      <w:r w:rsidR="004867DA">
        <w:rPr>
          <w:spacing w:val="3"/>
        </w:rPr>
        <w:t xml:space="preserve"> </w:t>
      </w:r>
      <w:r w:rsidR="004867DA">
        <w:t>образован</w:t>
      </w:r>
      <w:r w:rsidR="004867DA">
        <w:rPr>
          <w:spacing w:val="5"/>
        </w:rPr>
        <w:t xml:space="preserve"> </w:t>
      </w:r>
      <w:r w:rsidR="004867DA">
        <w:t>в</w:t>
      </w:r>
      <w:r w:rsidR="004867DA">
        <w:rPr>
          <w:spacing w:val="4"/>
        </w:rPr>
        <w:t xml:space="preserve"> </w:t>
      </w:r>
      <w:r w:rsidR="004867DA">
        <w:t>соответствии</w:t>
      </w:r>
      <w:r w:rsidR="004867DA">
        <w:rPr>
          <w:spacing w:val="6"/>
        </w:rPr>
        <w:t xml:space="preserve"> </w:t>
      </w:r>
      <w:r w:rsidR="004867DA">
        <w:t>с</w:t>
      </w:r>
      <w:r w:rsidR="004867DA">
        <w:rPr>
          <w:spacing w:val="3"/>
        </w:rPr>
        <w:t xml:space="preserve"> </w:t>
      </w:r>
      <w:r w:rsidR="004867DA">
        <w:t>подпунктом</w:t>
      </w:r>
      <w:r w:rsidR="004867DA">
        <w:rPr>
          <w:spacing w:val="3"/>
        </w:rPr>
        <w:t xml:space="preserve"> </w:t>
      </w:r>
      <w:r w:rsidR="004867DA">
        <w:t>4</w:t>
      </w:r>
      <w:r w:rsidR="004867DA">
        <w:rPr>
          <w:spacing w:val="5"/>
        </w:rPr>
        <w:t xml:space="preserve"> </w:t>
      </w:r>
      <w:r w:rsidR="004867DA">
        <w:t>пункта</w:t>
      </w:r>
      <w:r w:rsidR="004867DA">
        <w:rPr>
          <w:spacing w:val="5"/>
        </w:rPr>
        <w:t xml:space="preserve"> </w:t>
      </w:r>
      <w:r w:rsidR="004867DA">
        <w:t>4</w:t>
      </w:r>
      <w:r w:rsidR="004867DA">
        <w:rPr>
          <w:spacing w:val="6"/>
        </w:rPr>
        <w:t xml:space="preserve"> </w:t>
      </w:r>
      <w:r w:rsidR="004867DA">
        <w:t>статьи</w:t>
      </w:r>
      <w:r w:rsidR="004867DA">
        <w:rPr>
          <w:spacing w:val="5"/>
        </w:rPr>
        <w:t xml:space="preserve"> </w:t>
      </w:r>
      <w:r w:rsidR="004867DA">
        <w:t>39.11</w:t>
      </w:r>
      <w:r>
        <w:t xml:space="preserve"> Земельного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принято</w:t>
      </w:r>
      <w:proofErr w:type="gramEnd"/>
      <w:r>
        <w:rPr>
          <w:spacing w:val="-67"/>
        </w:rPr>
        <w:t xml:space="preserve"> </w:t>
      </w:r>
      <w:r>
        <w:t>решение 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8 статьи</w:t>
      </w:r>
      <w:r>
        <w:rPr>
          <w:spacing w:val="-4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Федерации;</w:t>
      </w:r>
      <w:r w:rsidR="000665C4">
        <w:t xml:space="preserve"> </w:t>
      </w:r>
    </w:p>
    <w:p w:rsidR="00C6087E" w:rsidRDefault="00C72916" w:rsidP="000E59C9">
      <w:pPr>
        <w:pStyle w:val="a4"/>
        <w:spacing w:before="1"/>
        <w:ind w:left="0" w:right="143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3</w:t>
      </w:r>
      <w:r w:rsidR="000E59C9">
        <w:rPr>
          <w:sz w:val="28"/>
        </w:rPr>
        <w:t>.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опубликовано и размещено в соответствии с подпунктом 1 пункта 1 статьи 39.18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извещение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индивидуального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жилищного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личного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подсобного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хозяйства,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осуществления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крестьянским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(фермерским)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хозяйством 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деятельности;</w:t>
      </w:r>
    </w:p>
    <w:p w:rsidR="00C6087E" w:rsidRDefault="00C72916" w:rsidP="000E59C9">
      <w:pPr>
        <w:pStyle w:val="a4"/>
        <w:ind w:left="0" w:right="144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4</w:t>
      </w:r>
      <w:r w:rsidR="000E59C9">
        <w:rPr>
          <w:sz w:val="28"/>
        </w:rPr>
        <w:t>.</w:t>
      </w:r>
      <w:r w:rsidR="004867DA">
        <w:rPr>
          <w:sz w:val="28"/>
        </w:rPr>
        <w:t>разрешенное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соответствует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целям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линейного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проектом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планировки территории;</w:t>
      </w:r>
    </w:p>
    <w:p w:rsidR="00C6087E" w:rsidRDefault="00C72916" w:rsidP="000E59C9">
      <w:pPr>
        <w:pStyle w:val="a4"/>
        <w:spacing w:before="2"/>
        <w:ind w:left="0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5</w:t>
      </w:r>
      <w:r w:rsidR="000E59C9">
        <w:rPr>
          <w:sz w:val="28"/>
        </w:rPr>
        <w:t>.</w:t>
      </w:r>
      <w:r w:rsidR="004867DA">
        <w:rPr>
          <w:sz w:val="28"/>
        </w:rPr>
        <w:t>испрашиваемый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полностью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 зоны с особыми условиями использования территории, установленные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ограничения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допускают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 земельного участка в соответствии с целями использования 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 участка,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указанными в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заявлении;</w:t>
      </w:r>
    </w:p>
    <w:p w:rsidR="00C6087E" w:rsidRDefault="00C72916" w:rsidP="000E59C9">
      <w:pPr>
        <w:pStyle w:val="a4"/>
        <w:ind w:left="0" w:right="140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6</w:t>
      </w:r>
      <w:r w:rsidR="000E59C9">
        <w:rPr>
          <w:sz w:val="28"/>
        </w:rPr>
        <w:t>.</w:t>
      </w:r>
      <w:r w:rsidR="004867DA">
        <w:rPr>
          <w:sz w:val="28"/>
        </w:rPr>
        <w:t>указанный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(или)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 по планировке территории предназначен для размещения 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 значения, объектов регионального значения или объектов местного</w:t>
      </w:r>
      <w:r w:rsidR="004867DA">
        <w:rPr>
          <w:spacing w:val="1"/>
          <w:sz w:val="28"/>
        </w:rPr>
        <w:t xml:space="preserve"> </w:t>
      </w:r>
      <w:r w:rsidR="004867DA">
        <w:rPr>
          <w:spacing w:val="-1"/>
          <w:sz w:val="28"/>
        </w:rPr>
        <w:t>значения</w:t>
      </w:r>
      <w:r w:rsidR="004867DA">
        <w:rPr>
          <w:spacing w:val="-15"/>
          <w:sz w:val="28"/>
        </w:rPr>
        <w:t xml:space="preserve"> </w:t>
      </w:r>
      <w:r w:rsidR="004867DA">
        <w:rPr>
          <w:spacing w:val="-1"/>
          <w:sz w:val="28"/>
        </w:rPr>
        <w:t>и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с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заявлением</w:t>
      </w:r>
      <w:r w:rsidR="004867DA">
        <w:rPr>
          <w:spacing w:val="-17"/>
          <w:sz w:val="28"/>
        </w:rPr>
        <w:t xml:space="preserve"> </w:t>
      </w:r>
      <w:r w:rsidR="004867DA">
        <w:rPr>
          <w:spacing w:val="-1"/>
          <w:sz w:val="28"/>
        </w:rPr>
        <w:t>обратилось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лицо,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уполномоченное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этих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объектов;</w:t>
      </w:r>
    </w:p>
    <w:p w:rsidR="00C6087E" w:rsidRDefault="00C72916" w:rsidP="000E59C9">
      <w:pPr>
        <w:pStyle w:val="a4"/>
        <w:ind w:left="0" w:right="148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7</w:t>
      </w:r>
      <w:r w:rsidR="000E59C9">
        <w:rPr>
          <w:sz w:val="28"/>
        </w:rPr>
        <w:t>.</w:t>
      </w:r>
      <w:r w:rsidR="004867DA">
        <w:rPr>
          <w:sz w:val="28"/>
        </w:rPr>
        <w:t>указанный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субъекта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 и с заявлением обратилось лицо, не уполномоченное на 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этих здания, сооружения;</w:t>
      </w:r>
    </w:p>
    <w:p w:rsidR="00C6087E" w:rsidRDefault="00C72916" w:rsidP="000E59C9">
      <w:pPr>
        <w:pStyle w:val="a4"/>
        <w:ind w:left="0" w:right="148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8</w:t>
      </w:r>
      <w:r w:rsidR="000E59C9">
        <w:rPr>
          <w:sz w:val="28"/>
        </w:rPr>
        <w:t>.</w:t>
      </w:r>
      <w:r w:rsidR="004867DA">
        <w:rPr>
          <w:sz w:val="28"/>
        </w:rPr>
        <w:t>предоставление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виде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допускается;</w:t>
      </w:r>
    </w:p>
    <w:p w:rsidR="00C6087E" w:rsidRDefault="00C72916" w:rsidP="000E59C9">
      <w:pPr>
        <w:pStyle w:val="a4"/>
        <w:ind w:left="0" w:right="147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9</w:t>
      </w:r>
      <w:r w:rsidR="000E59C9">
        <w:rPr>
          <w:sz w:val="28"/>
        </w:rPr>
        <w:t>.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установлен вид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разрешенного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использования;</w:t>
      </w:r>
    </w:p>
    <w:p w:rsidR="00C6087E" w:rsidRDefault="00C72916" w:rsidP="000E59C9">
      <w:pPr>
        <w:pStyle w:val="a4"/>
        <w:ind w:left="0" w:right="148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</w:t>
      </w:r>
      <w:r w:rsidR="00575270">
        <w:rPr>
          <w:sz w:val="28"/>
        </w:rPr>
        <w:t>20</w:t>
      </w:r>
      <w:r w:rsidR="000E59C9">
        <w:rPr>
          <w:sz w:val="28"/>
        </w:rPr>
        <w:t>.</w:t>
      </w:r>
      <w:r w:rsidR="004867DA">
        <w:rPr>
          <w:sz w:val="28"/>
        </w:rPr>
        <w:t>указанный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участок,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отнесен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к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определенной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категории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земель;</w:t>
      </w:r>
    </w:p>
    <w:p w:rsidR="00C6087E" w:rsidRDefault="00C72916" w:rsidP="00754927">
      <w:pPr>
        <w:pStyle w:val="a4"/>
        <w:ind w:left="0" w:right="148" w:firstLine="0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.2</w:t>
      </w:r>
      <w:r w:rsidR="00575270">
        <w:rPr>
          <w:sz w:val="28"/>
        </w:rPr>
        <w:t>1</w:t>
      </w:r>
      <w:r w:rsidR="000E59C9">
        <w:rPr>
          <w:sz w:val="28"/>
        </w:rPr>
        <w:t>.</w:t>
      </w:r>
      <w:r w:rsidR="004867DA">
        <w:rPr>
          <w:sz w:val="28"/>
        </w:rPr>
        <w:t>в отношении земельного участка, указанного в заявлении, 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предварительном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согласовании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срок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действия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 не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истек;</w:t>
      </w:r>
    </w:p>
    <w:p w:rsidR="00C72916" w:rsidRDefault="000E59C9" w:rsidP="00754927">
      <w:pPr>
        <w:pStyle w:val="a4"/>
        <w:ind w:left="0" w:firstLine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2</w:t>
      </w:r>
      <w:r>
        <w:rPr>
          <w:sz w:val="28"/>
        </w:rPr>
        <w:t>.</w:t>
      </w:r>
      <w:r w:rsidR="004867DA">
        <w:rPr>
          <w:sz w:val="28"/>
        </w:rPr>
        <w:t>указанный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7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изъят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для</w:t>
      </w:r>
      <w:r w:rsidR="00DC19C9">
        <w:rPr>
          <w:spacing w:val="-6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указанная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цель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последующего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такого земельного участка не соответствует целям, для 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такой земельный участок был изъят, за исключением земельных участков, изъятых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связи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признанием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многоквартирного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дома,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аварийным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и подлежащим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сносу</w:t>
      </w:r>
      <w:r w:rsidR="004867DA">
        <w:rPr>
          <w:spacing w:val="-4"/>
          <w:sz w:val="28"/>
        </w:rPr>
        <w:t xml:space="preserve"> </w:t>
      </w:r>
      <w:r w:rsidR="00C72916">
        <w:rPr>
          <w:sz w:val="28"/>
        </w:rPr>
        <w:t>или реконструкции</w:t>
      </w:r>
      <w:proofErr w:type="gramEnd"/>
      <w:r w:rsidR="00C72916">
        <w:rPr>
          <w:sz w:val="28"/>
        </w:rPr>
        <w:t>;</w:t>
      </w:r>
      <w:r w:rsidR="00C72916" w:rsidRPr="00C72916">
        <w:rPr>
          <w:sz w:val="28"/>
        </w:rPr>
        <w:t xml:space="preserve"> </w:t>
      </w:r>
      <w:r w:rsidR="00C72916">
        <w:rPr>
          <w:sz w:val="28"/>
        </w:rPr>
        <w:tab/>
        <w:t>2.</w:t>
      </w:r>
      <w:r w:rsidR="00F314BD">
        <w:rPr>
          <w:sz w:val="28"/>
        </w:rPr>
        <w:t>16</w:t>
      </w:r>
      <w:r w:rsidR="00C72916">
        <w:rPr>
          <w:sz w:val="28"/>
        </w:rPr>
        <w:t>.2</w:t>
      </w:r>
      <w:r w:rsidR="00575270">
        <w:rPr>
          <w:sz w:val="28"/>
        </w:rPr>
        <w:t>3</w:t>
      </w:r>
      <w:r w:rsidR="00C72916">
        <w:rPr>
          <w:sz w:val="28"/>
        </w:rPr>
        <w:t>.границы</w:t>
      </w:r>
      <w:r w:rsidR="00C72916">
        <w:rPr>
          <w:spacing w:val="1"/>
          <w:sz w:val="28"/>
        </w:rPr>
        <w:t xml:space="preserve"> </w:t>
      </w:r>
      <w:r w:rsidR="00C72916">
        <w:rPr>
          <w:sz w:val="28"/>
        </w:rPr>
        <w:t>земельного</w:t>
      </w:r>
      <w:r w:rsidR="00C72916">
        <w:rPr>
          <w:spacing w:val="1"/>
          <w:sz w:val="28"/>
        </w:rPr>
        <w:t xml:space="preserve"> </w:t>
      </w:r>
      <w:r w:rsidR="00C72916">
        <w:rPr>
          <w:sz w:val="28"/>
        </w:rPr>
        <w:t>участка,</w:t>
      </w:r>
      <w:r w:rsidR="00C72916">
        <w:rPr>
          <w:spacing w:val="1"/>
          <w:sz w:val="28"/>
        </w:rPr>
        <w:t xml:space="preserve"> </w:t>
      </w:r>
      <w:r w:rsidR="00C72916">
        <w:rPr>
          <w:sz w:val="28"/>
        </w:rPr>
        <w:t>указанного</w:t>
      </w:r>
      <w:r w:rsidR="00C72916">
        <w:rPr>
          <w:spacing w:val="1"/>
          <w:sz w:val="28"/>
        </w:rPr>
        <w:t xml:space="preserve"> </w:t>
      </w:r>
      <w:r w:rsidR="00C72916">
        <w:rPr>
          <w:sz w:val="28"/>
        </w:rPr>
        <w:t>в</w:t>
      </w:r>
      <w:r w:rsidR="00C72916">
        <w:rPr>
          <w:spacing w:val="1"/>
          <w:sz w:val="28"/>
        </w:rPr>
        <w:t xml:space="preserve"> </w:t>
      </w:r>
      <w:r w:rsidR="00C72916">
        <w:rPr>
          <w:sz w:val="28"/>
        </w:rPr>
        <w:t>заявлении,</w:t>
      </w:r>
      <w:r w:rsidR="00C72916">
        <w:rPr>
          <w:spacing w:val="1"/>
          <w:sz w:val="28"/>
        </w:rPr>
        <w:t xml:space="preserve"> </w:t>
      </w:r>
      <w:r w:rsidR="00C72916">
        <w:rPr>
          <w:sz w:val="28"/>
        </w:rPr>
        <w:t>подлежат</w:t>
      </w:r>
      <w:r w:rsidR="00C72916">
        <w:rPr>
          <w:spacing w:val="1"/>
          <w:sz w:val="28"/>
        </w:rPr>
        <w:t xml:space="preserve"> </w:t>
      </w:r>
      <w:r w:rsidR="00C72916">
        <w:rPr>
          <w:sz w:val="28"/>
        </w:rPr>
        <w:t>уточнению</w:t>
      </w:r>
      <w:r w:rsidR="00C72916">
        <w:rPr>
          <w:spacing w:val="-7"/>
          <w:sz w:val="28"/>
        </w:rPr>
        <w:t xml:space="preserve"> </w:t>
      </w:r>
      <w:r w:rsidR="00C72916">
        <w:rPr>
          <w:sz w:val="28"/>
        </w:rPr>
        <w:t>в</w:t>
      </w:r>
      <w:r w:rsidR="00C72916">
        <w:rPr>
          <w:spacing w:val="-7"/>
          <w:sz w:val="28"/>
        </w:rPr>
        <w:t xml:space="preserve"> </w:t>
      </w:r>
      <w:r w:rsidR="00C72916">
        <w:rPr>
          <w:sz w:val="28"/>
        </w:rPr>
        <w:t>соответствии</w:t>
      </w:r>
      <w:r w:rsidR="00C72916">
        <w:rPr>
          <w:spacing w:val="-5"/>
          <w:sz w:val="28"/>
        </w:rPr>
        <w:t xml:space="preserve"> </w:t>
      </w:r>
      <w:r w:rsidR="00C72916">
        <w:rPr>
          <w:sz w:val="28"/>
        </w:rPr>
        <w:t>с</w:t>
      </w:r>
      <w:r w:rsidR="00C72916">
        <w:rPr>
          <w:spacing w:val="-7"/>
          <w:sz w:val="28"/>
        </w:rPr>
        <w:t xml:space="preserve"> </w:t>
      </w:r>
      <w:r w:rsidR="00C72916">
        <w:rPr>
          <w:sz w:val="28"/>
        </w:rPr>
        <w:t>Федеральным</w:t>
      </w:r>
      <w:r w:rsidR="00C72916">
        <w:rPr>
          <w:spacing w:val="-7"/>
          <w:sz w:val="28"/>
        </w:rPr>
        <w:t xml:space="preserve"> </w:t>
      </w:r>
      <w:r w:rsidR="00C72916">
        <w:rPr>
          <w:sz w:val="28"/>
        </w:rPr>
        <w:t>законом</w:t>
      </w:r>
      <w:r w:rsidR="00C72916">
        <w:rPr>
          <w:spacing w:val="-1"/>
          <w:sz w:val="28"/>
        </w:rPr>
        <w:t xml:space="preserve"> </w:t>
      </w:r>
      <w:r w:rsidR="00C72916">
        <w:rPr>
          <w:sz w:val="28"/>
        </w:rPr>
        <w:t>от</w:t>
      </w:r>
      <w:r w:rsidR="00C72916">
        <w:rPr>
          <w:spacing w:val="-7"/>
          <w:sz w:val="28"/>
        </w:rPr>
        <w:t xml:space="preserve"> </w:t>
      </w:r>
      <w:r w:rsidR="00C72916">
        <w:rPr>
          <w:sz w:val="28"/>
        </w:rPr>
        <w:t>13</w:t>
      </w:r>
      <w:r w:rsidR="00C72916">
        <w:rPr>
          <w:spacing w:val="-6"/>
          <w:sz w:val="28"/>
        </w:rPr>
        <w:t xml:space="preserve"> </w:t>
      </w:r>
      <w:r w:rsidR="00C72916">
        <w:rPr>
          <w:sz w:val="28"/>
        </w:rPr>
        <w:t>июля</w:t>
      </w:r>
      <w:r w:rsidR="00C72916">
        <w:rPr>
          <w:spacing w:val="-5"/>
          <w:sz w:val="28"/>
        </w:rPr>
        <w:t xml:space="preserve"> </w:t>
      </w:r>
      <w:r w:rsidR="00C72916">
        <w:rPr>
          <w:sz w:val="28"/>
        </w:rPr>
        <w:t>2015</w:t>
      </w:r>
      <w:r w:rsidR="00C72916">
        <w:rPr>
          <w:spacing w:val="-6"/>
          <w:sz w:val="28"/>
        </w:rPr>
        <w:t xml:space="preserve"> </w:t>
      </w:r>
      <w:r w:rsidR="00C72916">
        <w:rPr>
          <w:sz w:val="28"/>
        </w:rPr>
        <w:t>г.</w:t>
      </w:r>
      <w:r w:rsidR="00C72916">
        <w:rPr>
          <w:spacing w:val="-7"/>
          <w:sz w:val="28"/>
        </w:rPr>
        <w:t xml:space="preserve"> </w:t>
      </w:r>
      <w:r w:rsidR="00C72916">
        <w:rPr>
          <w:sz w:val="28"/>
        </w:rPr>
        <w:t>№</w:t>
      </w:r>
      <w:r w:rsidR="00C72916">
        <w:rPr>
          <w:spacing w:val="-5"/>
          <w:sz w:val="28"/>
        </w:rPr>
        <w:t xml:space="preserve"> </w:t>
      </w:r>
      <w:r w:rsidR="00C72916">
        <w:rPr>
          <w:sz w:val="28"/>
        </w:rPr>
        <w:t>218-ФЗ</w:t>
      </w:r>
      <w:r w:rsidR="00C72916">
        <w:rPr>
          <w:spacing w:val="-6"/>
          <w:sz w:val="28"/>
        </w:rPr>
        <w:t xml:space="preserve"> </w:t>
      </w:r>
      <w:r w:rsidR="00C72916">
        <w:rPr>
          <w:sz w:val="28"/>
        </w:rPr>
        <w:t>«О</w:t>
      </w:r>
      <w:r w:rsidR="00C72916">
        <w:rPr>
          <w:spacing w:val="-67"/>
          <w:sz w:val="28"/>
        </w:rPr>
        <w:t xml:space="preserve"> </w:t>
      </w:r>
      <w:r w:rsidR="00C72916">
        <w:rPr>
          <w:sz w:val="28"/>
        </w:rPr>
        <w:t>государственной</w:t>
      </w:r>
      <w:r w:rsidR="00C72916">
        <w:rPr>
          <w:spacing w:val="-1"/>
          <w:sz w:val="28"/>
        </w:rPr>
        <w:t xml:space="preserve"> </w:t>
      </w:r>
      <w:r w:rsidR="00C72916">
        <w:rPr>
          <w:sz w:val="28"/>
        </w:rPr>
        <w:t>регистрации</w:t>
      </w:r>
      <w:r w:rsidR="00C72916">
        <w:rPr>
          <w:spacing w:val="-3"/>
          <w:sz w:val="28"/>
        </w:rPr>
        <w:t xml:space="preserve"> </w:t>
      </w:r>
      <w:r w:rsidR="00C72916">
        <w:rPr>
          <w:sz w:val="28"/>
        </w:rPr>
        <w:t>недвижимости»;</w:t>
      </w:r>
    </w:p>
    <w:p w:rsidR="00C72916" w:rsidRDefault="00C72916" w:rsidP="00C72916">
      <w:pPr>
        <w:pStyle w:val="a4"/>
        <w:spacing w:before="1"/>
        <w:ind w:left="0" w:right="148" w:firstLine="0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4</w:t>
      </w:r>
      <w:r>
        <w:rPr>
          <w:sz w:val="28"/>
        </w:rPr>
        <w:t>.площадь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C6087E" w:rsidRDefault="00C6087E" w:rsidP="00C72916">
      <w:pPr>
        <w:pStyle w:val="a4"/>
        <w:ind w:left="0" w:right="142" w:firstLine="0"/>
        <w:rPr>
          <w:sz w:val="28"/>
        </w:rPr>
      </w:pPr>
    </w:p>
    <w:p w:rsidR="00C72916" w:rsidRPr="00C72916" w:rsidRDefault="00C72916" w:rsidP="00C72916">
      <w:pPr>
        <w:pStyle w:val="11"/>
        <w:spacing w:before="1"/>
        <w:ind w:left="0" w:right="194"/>
        <w:rPr>
          <w:b w:val="0"/>
        </w:rPr>
      </w:pPr>
      <w:r w:rsidRPr="00C72916">
        <w:rPr>
          <w:b w:val="0"/>
        </w:rPr>
        <w:t>Размер платы, взимаемой с заявителя при предоставлении муниципальной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способы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ее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взимания</w:t>
      </w:r>
    </w:p>
    <w:p w:rsidR="00C72916" w:rsidRDefault="00C72916" w:rsidP="00C72916">
      <w:pPr>
        <w:pStyle w:val="a3"/>
        <w:spacing w:before="3"/>
        <w:rPr>
          <w:b/>
          <w:sz w:val="27"/>
        </w:rPr>
      </w:pPr>
    </w:p>
    <w:p w:rsidR="00C72916" w:rsidRDefault="00C72916" w:rsidP="00C72916">
      <w:pPr>
        <w:pStyle w:val="a4"/>
        <w:spacing w:line="242" w:lineRule="auto"/>
        <w:ind w:left="0" w:right="149" w:firstLine="0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17</w:t>
      </w:r>
      <w:r>
        <w:rPr>
          <w:sz w:val="28"/>
        </w:rPr>
        <w:t>.Предоставление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C72916" w:rsidRDefault="00C72916" w:rsidP="00C72916">
      <w:pPr>
        <w:pStyle w:val="a3"/>
      </w:pPr>
    </w:p>
    <w:p w:rsidR="00C72916" w:rsidRPr="00C72916" w:rsidRDefault="00C72916" w:rsidP="00C72916">
      <w:pPr>
        <w:pStyle w:val="11"/>
        <w:ind w:left="0"/>
        <w:rPr>
          <w:b w:val="0"/>
        </w:rPr>
      </w:pPr>
      <w:r w:rsidRPr="00C72916">
        <w:rPr>
          <w:b w:val="0"/>
        </w:rPr>
        <w:t>Срок</w:t>
      </w:r>
      <w:r w:rsidRPr="00C72916">
        <w:rPr>
          <w:b w:val="0"/>
          <w:spacing w:val="59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порядок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регистрации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запроса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заявителя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о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предоставлении</w:t>
      </w:r>
      <w:r w:rsidRPr="00C72916">
        <w:rPr>
          <w:b w:val="0"/>
          <w:spacing w:val="-67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том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числе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электронной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форме</w:t>
      </w:r>
    </w:p>
    <w:p w:rsidR="00C72916" w:rsidRDefault="00C72916" w:rsidP="00C72916">
      <w:pPr>
        <w:pStyle w:val="a4"/>
        <w:ind w:left="0" w:right="142" w:firstLine="0"/>
        <w:rPr>
          <w:sz w:val="28"/>
        </w:rPr>
      </w:pPr>
    </w:p>
    <w:p w:rsidR="002D0243" w:rsidRPr="00B07506" w:rsidRDefault="00C72916" w:rsidP="002D0243">
      <w:pPr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</w:t>
      </w:r>
      <w:r w:rsidR="00F314B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D0243" w:rsidRPr="00B07506">
        <w:rPr>
          <w:rFonts w:eastAsia="Calibri"/>
          <w:sz w:val="28"/>
          <w:szCs w:val="28"/>
        </w:rPr>
        <w:t>Заявление о предоставлении муниципальной услуги, поступившее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посредством почтовой связи или на электронную почту Уполномоченного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органа или департамента подлежат обязательной регистрации в течение 1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рабочего дня с момента поступления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в Уполномоченный орган или департамент.</w:t>
      </w:r>
    </w:p>
    <w:p w:rsidR="002D0243" w:rsidRPr="00B07506" w:rsidRDefault="002D0243" w:rsidP="002D0243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07506">
        <w:rPr>
          <w:rFonts w:eastAsia="Calibri"/>
          <w:sz w:val="28"/>
          <w:szCs w:val="28"/>
        </w:rPr>
        <w:t>Заявление, принятое при личном обращении</w:t>
      </w:r>
      <w:r w:rsidR="00E8023B">
        <w:rPr>
          <w:rFonts w:eastAsia="Calibri"/>
          <w:sz w:val="28"/>
          <w:szCs w:val="28"/>
        </w:rPr>
        <w:t>,</w:t>
      </w:r>
      <w:r w:rsidRPr="00B07506">
        <w:rPr>
          <w:rFonts w:eastAsia="Calibri"/>
          <w:sz w:val="28"/>
          <w:szCs w:val="28"/>
        </w:rPr>
        <w:t xml:space="preserve"> подлежит регистрации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в день обращения в течение 15 минут.</w:t>
      </w:r>
    </w:p>
    <w:p w:rsidR="002D0243" w:rsidRPr="00B07506" w:rsidRDefault="002D0243" w:rsidP="002D0243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F314BD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. </w:t>
      </w:r>
      <w:r w:rsidRPr="00B07506">
        <w:rPr>
          <w:rFonts w:eastAsia="Calibri"/>
          <w:sz w:val="28"/>
          <w:szCs w:val="28"/>
        </w:rPr>
        <w:t>Срок регистрации заявления о предоставлении муниципальной услуги,</w:t>
      </w:r>
    </w:p>
    <w:p w:rsidR="002D0243" w:rsidRDefault="002D0243" w:rsidP="002D0243">
      <w:pPr>
        <w:adjustRightInd w:val="0"/>
        <w:jc w:val="both"/>
        <w:rPr>
          <w:rFonts w:eastAsia="Calibri"/>
          <w:sz w:val="28"/>
          <w:szCs w:val="28"/>
        </w:rPr>
      </w:pPr>
      <w:r w:rsidRPr="00B07506">
        <w:rPr>
          <w:rFonts w:eastAsia="Calibri"/>
          <w:sz w:val="28"/>
          <w:szCs w:val="28"/>
        </w:rPr>
        <w:t>поступившего на ЕПГУ не позднее 1 рабочего дня с момента подачи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заявления, а в случае его поступления в нерабочий или праздничный день, – в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следующий за ним первый рабочий день.</w:t>
      </w:r>
    </w:p>
    <w:p w:rsidR="00C72916" w:rsidRDefault="002D0243" w:rsidP="002D0243">
      <w:pPr>
        <w:adjustRightInd w:val="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72916" w:rsidRDefault="00C72916" w:rsidP="00C72916">
      <w:pPr>
        <w:pStyle w:val="11"/>
        <w:spacing w:before="1" w:line="242" w:lineRule="auto"/>
        <w:ind w:left="0" w:right="322"/>
        <w:rPr>
          <w:b w:val="0"/>
        </w:rPr>
      </w:pPr>
      <w:r w:rsidRPr="00C72916">
        <w:rPr>
          <w:b w:val="0"/>
        </w:rPr>
        <w:t>Требования к помещениям, в которых предоставляется муниципальная услуга</w:t>
      </w:r>
    </w:p>
    <w:p w:rsidR="00C72916" w:rsidRDefault="00C72916" w:rsidP="00C72916">
      <w:pPr>
        <w:pStyle w:val="11"/>
        <w:spacing w:before="1" w:line="242" w:lineRule="auto"/>
        <w:ind w:left="0" w:right="322"/>
        <w:rPr>
          <w:b w:val="0"/>
        </w:rPr>
      </w:pPr>
    </w:p>
    <w:p w:rsidR="00C72916" w:rsidRPr="00B67FDC" w:rsidRDefault="00C72916" w:rsidP="00C7291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2.</w:t>
      </w:r>
      <w:r w:rsidR="00F314BD">
        <w:rPr>
          <w:sz w:val="28"/>
          <w:szCs w:val="28"/>
        </w:rPr>
        <w:t>20</w:t>
      </w:r>
      <w:r w:rsidRPr="00B67FDC">
        <w:rPr>
          <w:sz w:val="28"/>
          <w:szCs w:val="28"/>
        </w:rPr>
        <w:t>. 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609E6" w:rsidRPr="00B67FDC" w:rsidRDefault="005609E6" w:rsidP="005609E6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609E6" w:rsidRPr="00B67FDC" w:rsidRDefault="005609E6" w:rsidP="005609E6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Вход в здание, в котором предоставляется муниципальная услуга должен быть оборудован информационной табличкой (вывеской), содержащей информацию о: </w:t>
      </w:r>
    </w:p>
    <w:p w:rsidR="005609E6" w:rsidRPr="00B67FDC" w:rsidRDefault="005609E6" w:rsidP="005609E6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наименовании органа предоставляющего муниципальную услугу;</w:t>
      </w:r>
    </w:p>
    <w:p w:rsidR="005609E6" w:rsidRPr="00B67FDC" w:rsidRDefault="005609E6" w:rsidP="005609E6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местонахождении и юридическом адресе;</w:t>
      </w:r>
    </w:p>
    <w:p w:rsidR="005609E6" w:rsidRPr="00B67FDC" w:rsidRDefault="005609E6" w:rsidP="005609E6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режиме работы;</w:t>
      </w:r>
    </w:p>
    <w:p w:rsidR="005609E6" w:rsidRPr="00B67FDC" w:rsidRDefault="005609E6" w:rsidP="005609E6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графике приема заявителей;</w:t>
      </w:r>
    </w:p>
    <w:p w:rsidR="005609E6" w:rsidRPr="00B67FDC" w:rsidRDefault="005609E6" w:rsidP="005609E6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противопожарной системой и средствами пожаротушения;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системой оповещения о возникновении чрезвычайной ситуации;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средствами оказания первой медицинской помощи;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туалетными комнатами для посетителей.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Тексты материалов, размещенных на информационном стенде департамента, печатаются удобным для чтения шрифтом, без исправлений, с выделением наиболее важных мест полужирным шрифтом.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 кабинета структурного подразделения;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графика приема Заявителей.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</w:t>
      </w:r>
      <w:r w:rsidR="00DC19C9">
        <w:rPr>
          <w:sz w:val="28"/>
          <w:szCs w:val="28"/>
        </w:rPr>
        <w:t xml:space="preserve">тва (последнее – при наличии) и </w:t>
      </w:r>
      <w:r w:rsidRPr="00B67FDC">
        <w:rPr>
          <w:sz w:val="28"/>
          <w:szCs w:val="28"/>
        </w:rPr>
        <w:t>должности.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возможность самостоятельного передвижения по территории, </w:t>
      </w:r>
      <w:r w:rsidRPr="00B67FDC">
        <w:rPr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</w:t>
      </w:r>
      <w:r w:rsidR="00DC19C9">
        <w:rPr>
          <w:sz w:val="28"/>
          <w:szCs w:val="28"/>
        </w:rPr>
        <w:t xml:space="preserve">и высадки из него, в том числе </w:t>
      </w:r>
      <w:r w:rsidRPr="00B67FDC">
        <w:rPr>
          <w:sz w:val="28"/>
          <w:szCs w:val="28"/>
        </w:rPr>
        <w:t>с использование кресла-коляски;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надлежащее размещение обору</w:t>
      </w:r>
      <w:r w:rsidR="00DC19C9">
        <w:rPr>
          <w:sz w:val="28"/>
          <w:szCs w:val="28"/>
        </w:rPr>
        <w:t xml:space="preserve">дования и носителей информации, </w:t>
      </w:r>
      <w:r w:rsidRPr="00B67FDC">
        <w:rPr>
          <w:sz w:val="28"/>
          <w:szCs w:val="28"/>
        </w:rPr>
        <w:t>необходимых для обеспечения беспре</w:t>
      </w:r>
      <w:r w:rsidR="00DC19C9">
        <w:rPr>
          <w:sz w:val="28"/>
          <w:szCs w:val="28"/>
        </w:rPr>
        <w:t xml:space="preserve">пятственного доступа инвалидов </w:t>
      </w:r>
      <w:r w:rsidRPr="00B67FDC">
        <w:rPr>
          <w:sz w:val="28"/>
          <w:szCs w:val="28"/>
        </w:rPr>
        <w:t>к зданию и помещению, в которых предоставл</w:t>
      </w:r>
      <w:r w:rsidR="00DC19C9">
        <w:rPr>
          <w:sz w:val="28"/>
          <w:szCs w:val="28"/>
        </w:rPr>
        <w:t xml:space="preserve">яется муниципальная услуга, и к </w:t>
      </w:r>
      <w:r w:rsidRPr="00B67FDC">
        <w:rPr>
          <w:sz w:val="28"/>
          <w:szCs w:val="28"/>
        </w:rPr>
        <w:t>муниципальной услуге с учетом ограничений их жизнедеятельности;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допуск </w:t>
      </w:r>
      <w:proofErr w:type="spellStart"/>
      <w:r w:rsidRPr="00B67FDC">
        <w:rPr>
          <w:sz w:val="28"/>
          <w:szCs w:val="28"/>
        </w:rPr>
        <w:t>сурдопереводчика</w:t>
      </w:r>
      <w:proofErr w:type="spellEnd"/>
      <w:r w:rsidRPr="00B67FDC">
        <w:rPr>
          <w:sz w:val="28"/>
          <w:szCs w:val="28"/>
        </w:rPr>
        <w:t xml:space="preserve"> и </w:t>
      </w:r>
      <w:proofErr w:type="spellStart"/>
      <w:r w:rsidRPr="00B67FDC">
        <w:rPr>
          <w:sz w:val="28"/>
          <w:szCs w:val="28"/>
        </w:rPr>
        <w:t>тифлосурдопереводчика</w:t>
      </w:r>
      <w:proofErr w:type="spellEnd"/>
      <w:r w:rsidRPr="00B67FDC">
        <w:rPr>
          <w:sz w:val="28"/>
          <w:szCs w:val="28"/>
        </w:rPr>
        <w:t>;</w:t>
      </w:r>
    </w:p>
    <w:p w:rsidR="005609E6" w:rsidRPr="00B67FDC" w:rsidRDefault="005609E6" w:rsidP="005609E6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>допуск собаки-проводника при наличи</w:t>
      </w:r>
      <w:r w:rsidR="00DC19C9">
        <w:rPr>
          <w:sz w:val="28"/>
          <w:szCs w:val="28"/>
        </w:rPr>
        <w:t xml:space="preserve">и документа, подтверждающего ее </w:t>
      </w:r>
      <w:r w:rsidRPr="00B67FDC">
        <w:rPr>
          <w:sz w:val="28"/>
          <w:szCs w:val="28"/>
        </w:rPr>
        <w:t>специальное обучение, на объекты</w:t>
      </w:r>
      <w:r w:rsidR="00DC19C9">
        <w:rPr>
          <w:sz w:val="28"/>
          <w:szCs w:val="28"/>
        </w:rPr>
        <w:t xml:space="preserve"> (здания, помещения), в которых </w:t>
      </w:r>
      <w:r w:rsidRPr="00B67FDC">
        <w:rPr>
          <w:sz w:val="28"/>
          <w:szCs w:val="28"/>
        </w:rPr>
        <w:t>предоставляются муниципальная услуги;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609E6" w:rsidRPr="00C72916" w:rsidRDefault="005609E6" w:rsidP="005609E6">
      <w:pPr>
        <w:pStyle w:val="Default"/>
        <w:jc w:val="center"/>
        <w:rPr>
          <w:bCs/>
          <w:color w:val="auto"/>
          <w:sz w:val="28"/>
          <w:szCs w:val="28"/>
        </w:rPr>
      </w:pPr>
      <w:r w:rsidRPr="00C72916">
        <w:rPr>
          <w:bCs/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.1. наличие полной и понятной информации о порядке и сроках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.2. доступность электронных форм документов, необходимых для предоставления муниципальной услуги;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.3. возможность подачи заявления на получение муниципальной услуги и документов в электронной форме;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.5. удобство информирования </w:t>
      </w:r>
      <w:r w:rsidR="00DC19C9">
        <w:rPr>
          <w:color w:val="auto"/>
          <w:sz w:val="28"/>
          <w:szCs w:val="28"/>
        </w:rPr>
        <w:t xml:space="preserve">Заявителя о ходе предоставления </w:t>
      </w:r>
      <w:r>
        <w:rPr>
          <w:color w:val="auto"/>
          <w:sz w:val="28"/>
          <w:szCs w:val="28"/>
        </w:rPr>
        <w:t>муниципальной услуги, а также полу</w:t>
      </w:r>
      <w:r w:rsidR="00DC19C9">
        <w:rPr>
          <w:color w:val="auto"/>
          <w:sz w:val="28"/>
          <w:szCs w:val="28"/>
        </w:rPr>
        <w:t xml:space="preserve">чения результата предоставления </w:t>
      </w:r>
      <w:r>
        <w:rPr>
          <w:color w:val="auto"/>
          <w:sz w:val="28"/>
          <w:szCs w:val="28"/>
        </w:rPr>
        <w:t xml:space="preserve">муниципальной услуги;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.6. возможность получения Заявителем уведомлений о предоставлении муниципальной услуги с помощью ЕПГУ;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.7. возможность получения информации о ходе предоставления Муниципальной услуги, в том числе с использованием сети «Интернет».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 Основными показателями качества предоставления муниципальной услуги являются: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</w:p>
    <w:p w:rsidR="005609E6" w:rsidRPr="00073EF5" w:rsidRDefault="005609E6" w:rsidP="005609E6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Иные требования к предоставлению муниципальной услуги</w:t>
      </w: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</w:p>
    <w:p w:rsidR="005609E6" w:rsidRDefault="005609E6" w:rsidP="005609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Возможность </w:t>
      </w:r>
      <w:r w:rsidRPr="005172FE">
        <w:rPr>
          <w:sz w:val="28"/>
          <w:szCs w:val="28"/>
          <w:lang w:eastAsia="ru-RU"/>
        </w:rPr>
        <w:t>получения муниципальной услуги по экстерриториальному принципу не предусмотрена</w:t>
      </w:r>
      <w:r>
        <w:rPr>
          <w:color w:val="auto"/>
          <w:sz w:val="28"/>
          <w:szCs w:val="28"/>
        </w:rPr>
        <w:t xml:space="preserve">. </w:t>
      </w:r>
    </w:p>
    <w:p w:rsidR="005609E6" w:rsidRPr="00C609C6" w:rsidRDefault="005609E6" w:rsidP="005609E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 xml:space="preserve">. </w:t>
      </w:r>
      <w:r w:rsidRPr="005172FE">
        <w:rPr>
          <w:sz w:val="28"/>
          <w:szCs w:val="28"/>
        </w:rPr>
        <w:t>Заявителям обеспечивается возможность</w:t>
      </w:r>
      <w:r w:rsidRPr="002D4B9C">
        <w:rPr>
          <w:sz w:val="28"/>
          <w:szCs w:val="28"/>
        </w:rPr>
        <w:t xml:space="preserve"> представления </w:t>
      </w:r>
      <w:r w:rsidRPr="002D4B9C">
        <w:rPr>
          <w:sz w:val="28"/>
        </w:rPr>
        <w:t>заявления</w:t>
      </w:r>
      <w:r w:rsidRPr="002D4B9C">
        <w:rPr>
          <w:sz w:val="28"/>
          <w:szCs w:val="28"/>
        </w:rPr>
        <w:t xml:space="preserve"> и прилагаемых </w:t>
      </w:r>
      <w:r>
        <w:rPr>
          <w:sz w:val="28"/>
          <w:szCs w:val="28"/>
        </w:rPr>
        <w:t xml:space="preserve">к нему </w:t>
      </w:r>
      <w:r w:rsidRPr="002D4B9C">
        <w:rPr>
          <w:sz w:val="28"/>
          <w:szCs w:val="28"/>
        </w:rPr>
        <w:t>документов в форме электронных документов посредством ЕПГУ.</w:t>
      </w:r>
    </w:p>
    <w:p w:rsidR="005609E6" w:rsidRPr="002D0243" w:rsidRDefault="005609E6" w:rsidP="002D02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509E">
        <w:rPr>
          <w:sz w:val="28"/>
          <w:szCs w:val="28"/>
        </w:rPr>
        <w:t>2.</w:t>
      </w:r>
      <w:r w:rsidR="00F314BD">
        <w:rPr>
          <w:sz w:val="28"/>
          <w:szCs w:val="28"/>
        </w:rPr>
        <w:t>25</w:t>
      </w:r>
      <w:r w:rsidRPr="005B509E">
        <w:rPr>
          <w:sz w:val="28"/>
          <w:szCs w:val="28"/>
        </w:rPr>
        <w:t>. Муниципальная услуга в упреждающем (</w:t>
      </w:r>
      <w:proofErr w:type="spellStart"/>
      <w:r w:rsidRPr="005B509E">
        <w:rPr>
          <w:sz w:val="28"/>
          <w:szCs w:val="28"/>
        </w:rPr>
        <w:t>проактивном</w:t>
      </w:r>
      <w:proofErr w:type="spellEnd"/>
      <w:r w:rsidRPr="005B509E">
        <w:rPr>
          <w:sz w:val="28"/>
          <w:szCs w:val="28"/>
        </w:rPr>
        <w:t xml:space="preserve">) режиме не </w:t>
      </w:r>
      <w:r w:rsidRPr="002D0243">
        <w:rPr>
          <w:sz w:val="28"/>
          <w:szCs w:val="28"/>
        </w:rPr>
        <w:t>предоставляется.</w:t>
      </w:r>
    </w:p>
    <w:p w:rsidR="002D0243" w:rsidRPr="002D0243" w:rsidRDefault="002D0243" w:rsidP="002D0243">
      <w:pPr>
        <w:widowControl/>
        <w:adjustRightInd w:val="0"/>
        <w:jc w:val="both"/>
        <w:rPr>
          <w:rFonts w:eastAsia="TimesNewRomanPSMT"/>
          <w:sz w:val="28"/>
          <w:szCs w:val="28"/>
        </w:rPr>
      </w:pPr>
      <w:r w:rsidRPr="002D0243">
        <w:rPr>
          <w:rFonts w:eastAsia="TimesNewRomanPSMT"/>
          <w:sz w:val="28"/>
          <w:szCs w:val="28"/>
        </w:rPr>
        <w:tab/>
        <w:t>Услуги, являющиеся обязательными и необходимыми для муниципальной услуги, отсутствуют.</w:t>
      </w:r>
    </w:p>
    <w:p w:rsidR="00C6087E" w:rsidRDefault="00C6087E" w:rsidP="005609E6">
      <w:pPr>
        <w:pStyle w:val="a3"/>
        <w:spacing w:before="10"/>
        <w:jc w:val="center"/>
        <w:rPr>
          <w:sz w:val="27"/>
        </w:rPr>
      </w:pPr>
    </w:p>
    <w:p w:rsidR="00C6087E" w:rsidRPr="00073EF5" w:rsidRDefault="00073EF5" w:rsidP="00073EF5">
      <w:pPr>
        <w:pStyle w:val="11"/>
        <w:spacing w:before="1"/>
        <w:ind w:left="0" w:right="143"/>
        <w:rPr>
          <w:b w:val="0"/>
        </w:rPr>
      </w:pPr>
      <w:r>
        <w:rPr>
          <w:b w:val="0"/>
          <w:lang w:val="en-US"/>
        </w:rPr>
        <w:t>III</w:t>
      </w:r>
      <w:r w:rsidRPr="00073EF5">
        <w:rPr>
          <w:b w:val="0"/>
        </w:rPr>
        <w:t xml:space="preserve">. </w:t>
      </w:r>
      <w:r w:rsidR="004867DA" w:rsidRPr="00073EF5">
        <w:rPr>
          <w:b w:val="0"/>
        </w:rPr>
        <w:t>Состав,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последовательность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сроки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(действий),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требования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к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порядку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том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числе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особенности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-67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-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-4"/>
        </w:rPr>
        <w:t xml:space="preserve"> </w:t>
      </w:r>
      <w:r w:rsidR="004867DA" w:rsidRPr="00073EF5">
        <w:rPr>
          <w:b w:val="0"/>
        </w:rPr>
        <w:t>электронной</w:t>
      </w:r>
      <w:r w:rsidR="004867DA" w:rsidRPr="00073EF5">
        <w:rPr>
          <w:b w:val="0"/>
          <w:spacing w:val="-1"/>
        </w:rPr>
        <w:t xml:space="preserve"> </w:t>
      </w:r>
      <w:r w:rsidR="004867DA" w:rsidRPr="00073EF5">
        <w:rPr>
          <w:b w:val="0"/>
        </w:rPr>
        <w:t>форме</w:t>
      </w:r>
    </w:p>
    <w:p w:rsidR="00C6087E" w:rsidRPr="00073EF5" w:rsidRDefault="00C6087E" w:rsidP="00B27377">
      <w:pPr>
        <w:pStyle w:val="a3"/>
        <w:spacing w:before="2"/>
        <w:rPr>
          <w:sz w:val="26"/>
        </w:rPr>
      </w:pPr>
    </w:p>
    <w:p w:rsidR="00C6087E" w:rsidRPr="00073EF5" w:rsidRDefault="004867DA" w:rsidP="00B27377">
      <w:pPr>
        <w:ind w:right="318"/>
        <w:jc w:val="center"/>
        <w:rPr>
          <w:sz w:val="28"/>
        </w:rPr>
      </w:pPr>
      <w:r w:rsidRPr="00073EF5">
        <w:rPr>
          <w:sz w:val="28"/>
        </w:rPr>
        <w:t>Исчерпывающий</w:t>
      </w:r>
      <w:r w:rsidRPr="00073EF5">
        <w:rPr>
          <w:spacing w:val="-3"/>
          <w:sz w:val="28"/>
        </w:rPr>
        <w:t xml:space="preserve"> </w:t>
      </w:r>
      <w:r w:rsidRPr="00073EF5">
        <w:rPr>
          <w:sz w:val="28"/>
        </w:rPr>
        <w:t>перечень</w:t>
      </w:r>
      <w:r w:rsidRPr="00073EF5">
        <w:rPr>
          <w:spacing w:val="-6"/>
          <w:sz w:val="28"/>
        </w:rPr>
        <w:t xml:space="preserve"> </w:t>
      </w:r>
      <w:r w:rsidRPr="00073EF5">
        <w:rPr>
          <w:sz w:val="28"/>
        </w:rPr>
        <w:t>административных процедур</w:t>
      </w:r>
    </w:p>
    <w:p w:rsidR="00C6087E" w:rsidRPr="00073EF5" w:rsidRDefault="00C6087E" w:rsidP="00B27377">
      <w:pPr>
        <w:pStyle w:val="a3"/>
        <w:spacing w:before="7"/>
        <w:rPr>
          <w:sz w:val="25"/>
        </w:rPr>
      </w:pPr>
    </w:p>
    <w:p w:rsidR="00C6087E" w:rsidRPr="007A3E57" w:rsidRDefault="005609E6" w:rsidP="005609E6">
      <w:pPr>
        <w:pStyle w:val="a4"/>
        <w:spacing w:before="1"/>
        <w:ind w:left="0" w:right="140" w:firstLine="0"/>
        <w:rPr>
          <w:sz w:val="28"/>
          <w:szCs w:val="28"/>
        </w:rPr>
      </w:pPr>
      <w:r>
        <w:rPr>
          <w:sz w:val="28"/>
        </w:rPr>
        <w:tab/>
        <w:t>3.1.</w:t>
      </w:r>
      <w:r w:rsidR="004867DA" w:rsidRPr="007A3E57">
        <w:rPr>
          <w:sz w:val="28"/>
          <w:szCs w:val="28"/>
        </w:rPr>
        <w:t>Предоставление</w:t>
      </w:r>
      <w:r w:rsidR="004867DA" w:rsidRPr="007A3E57">
        <w:rPr>
          <w:spacing w:val="1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муниципальной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услуги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включает</w:t>
      </w:r>
      <w:r w:rsidR="004867DA" w:rsidRPr="007A3E57">
        <w:rPr>
          <w:spacing w:val="-67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себя следующие административные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процедуры:</w:t>
      </w:r>
    </w:p>
    <w:p w:rsidR="00C6087E" w:rsidRPr="007A3E57" w:rsidRDefault="005609E6" w:rsidP="005609E6">
      <w:pPr>
        <w:pStyle w:val="a4"/>
        <w:ind w:left="0" w:right="145" w:firstLine="0"/>
        <w:rPr>
          <w:sz w:val="28"/>
          <w:szCs w:val="28"/>
        </w:rPr>
      </w:pPr>
      <w:r w:rsidRPr="007A3E57">
        <w:rPr>
          <w:sz w:val="28"/>
          <w:szCs w:val="28"/>
        </w:rPr>
        <w:tab/>
        <w:t>3.1.1.</w:t>
      </w:r>
      <w:r w:rsidR="007A3E57" w:rsidRPr="007A3E57">
        <w:rPr>
          <w:sz w:val="28"/>
          <w:szCs w:val="28"/>
        </w:rPr>
        <w:t xml:space="preserve"> прием и проверка комплектности документов, регистрация заявления</w:t>
      </w:r>
      <w:r w:rsidR="004867DA" w:rsidRPr="007A3E57">
        <w:rPr>
          <w:sz w:val="28"/>
          <w:szCs w:val="28"/>
        </w:rPr>
        <w:t>:</w:t>
      </w:r>
    </w:p>
    <w:p w:rsidR="005609E6" w:rsidRPr="007A3E57" w:rsidRDefault="005609E6" w:rsidP="005609E6">
      <w:pPr>
        <w:pStyle w:val="a3"/>
        <w:spacing w:line="242" w:lineRule="auto"/>
        <w:ind w:right="148"/>
        <w:jc w:val="both"/>
      </w:pPr>
      <w:r w:rsidRPr="007A3E57">
        <w:tab/>
        <w:t>а) проверка</w:t>
      </w:r>
      <w:r w:rsidRPr="007A3E57">
        <w:rPr>
          <w:spacing w:val="1"/>
        </w:rPr>
        <w:t xml:space="preserve"> </w:t>
      </w:r>
      <w:r w:rsidRPr="007A3E57">
        <w:t>направленного</w:t>
      </w:r>
      <w:r w:rsidRPr="007A3E57">
        <w:rPr>
          <w:spacing w:val="1"/>
        </w:rPr>
        <w:t xml:space="preserve"> </w:t>
      </w:r>
      <w:r w:rsidRPr="007A3E57">
        <w:t>Заявителем</w:t>
      </w:r>
      <w:r w:rsidRPr="007A3E57">
        <w:rPr>
          <w:spacing w:val="1"/>
        </w:rPr>
        <w:t xml:space="preserve"> </w:t>
      </w:r>
      <w:r w:rsidRPr="007A3E57">
        <w:t>Заявления</w:t>
      </w:r>
      <w:r w:rsidRPr="007A3E57">
        <w:rPr>
          <w:spacing w:val="1"/>
        </w:rPr>
        <w:t xml:space="preserve"> </w:t>
      </w:r>
      <w:r w:rsidRPr="007A3E57">
        <w:t>и</w:t>
      </w:r>
      <w:r w:rsidRPr="007A3E57">
        <w:rPr>
          <w:spacing w:val="1"/>
        </w:rPr>
        <w:t xml:space="preserve"> </w:t>
      </w:r>
      <w:r w:rsidRPr="007A3E57">
        <w:t>документов,</w:t>
      </w:r>
      <w:r w:rsidRPr="007A3E57">
        <w:rPr>
          <w:spacing w:val="1"/>
        </w:rPr>
        <w:t xml:space="preserve"> </w:t>
      </w:r>
      <w:r w:rsidRPr="007A3E57">
        <w:t>представленных</w:t>
      </w:r>
      <w:r w:rsidRPr="007A3E57">
        <w:rPr>
          <w:spacing w:val="-1"/>
        </w:rPr>
        <w:t xml:space="preserve"> </w:t>
      </w:r>
      <w:r w:rsidRPr="007A3E57">
        <w:t>для</w:t>
      </w:r>
      <w:r w:rsidRPr="007A3E57">
        <w:rPr>
          <w:spacing w:val="-4"/>
        </w:rPr>
        <w:t xml:space="preserve"> </w:t>
      </w:r>
      <w:r w:rsidRPr="007A3E57">
        <w:t>получения муниципальной</w:t>
      </w:r>
      <w:r w:rsidRPr="007A3E57">
        <w:rPr>
          <w:spacing w:val="2"/>
        </w:rPr>
        <w:t xml:space="preserve"> </w:t>
      </w:r>
      <w:r w:rsidRPr="007A3E57">
        <w:t>услуги;</w:t>
      </w:r>
    </w:p>
    <w:p w:rsidR="005609E6" w:rsidRDefault="005609E6" w:rsidP="005609E6">
      <w:pPr>
        <w:pStyle w:val="a3"/>
        <w:ind w:right="143"/>
        <w:jc w:val="both"/>
      </w:pPr>
      <w:r w:rsidRPr="007A3E57">
        <w:tab/>
        <w:t>б) направление Заявителю</w:t>
      </w:r>
      <w:r>
        <w:t xml:space="preserve">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609E6" w:rsidRPr="005609E6" w:rsidRDefault="005609E6" w:rsidP="005609E6">
      <w:pPr>
        <w:ind w:right="149"/>
        <w:jc w:val="both"/>
        <w:rPr>
          <w:sz w:val="28"/>
        </w:rPr>
      </w:pPr>
      <w:r>
        <w:rPr>
          <w:sz w:val="28"/>
        </w:rPr>
        <w:tab/>
        <w:t>3.1.2.</w:t>
      </w:r>
      <w:r w:rsidRPr="005609E6">
        <w:rPr>
          <w:sz w:val="28"/>
        </w:rPr>
        <w:t>получение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сведений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посредством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межведомственного</w:t>
      </w:r>
      <w:r w:rsidR="00DC19C9">
        <w:rPr>
          <w:spacing w:val="1"/>
          <w:sz w:val="28"/>
        </w:rPr>
        <w:t xml:space="preserve"> </w:t>
      </w:r>
      <w:r w:rsidRPr="005609E6">
        <w:rPr>
          <w:sz w:val="28"/>
        </w:rPr>
        <w:t>информационного</w:t>
      </w:r>
      <w:r w:rsidR="00DC19C9">
        <w:rPr>
          <w:sz w:val="28"/>
        </w:rPr>
        <w:t xml:space="preserve"> </w:t>
      </w:r>
      <w:r w:rsidRPr="005609E6">
        <w:rPr>
          <w:spacing w:val="-67"/>
          <w:sz w:val="28"/>
        </w:rPr>
        <w:t xml:space="preserve"> </w:t>
      </w:r>
      <w:r w:rsidRPr="005609E6">
        <w:rPr>
          <w:sz w:val="28"/>
        </w:rPr>
        <w:t>взаимодействия,</w:t>
      </w:r>
      <w:r w:rsidRPr="005609E6">
        <w:rPr>
          <w:spacing w:val="-1"/>
          <w:sz w:val="28"/>
        </w:rPr>
        <w:t xml:space="preserve"> </w:t>
      </w:r>
      <w:r w:rsidRPr="005609E6">
        <w:rPr>
          <w:sz w:val="28"/>
        </w:rPr>
        <w:t>в</w:t>
      </w:r>
      <w:r w:rsidRPr="005609E6">
        <w:rPr>
          <w:spacing w:val="-2"/>
          <w:sz w:val="28"/>
        </w:rPr>
        <w:t xml:space="preserve"> </w:t>
      </w:r>
      <w:r w:rsidRPr="005609E6">
        <w:rPr>
          <w:sz w:val="28"/>
        </w:rPr>
        <w:t>том числе</w:t>
      </w:r>
      <w:r w:rsidRPr="005609E6">
        <w:rPr>
          <w:spacing w:val="-3"/>
          <w:sz w:val="28"/>
        </w:rPr>
        <w:t xml:space="preserve"> </w:t>
      </w:r>
      <w:r w:rsidRPr="005609E6">
        <w:rPr>
          <w:sz w:val="28"/>
        </w:rPr>
        <w:t>с</w:t>
      </w:r>
      <w:r w:rsidRPr="005609E6">
        <w:rPr>
          <w:spacing w:val="2"/>
          <w:sz w:val="28"/>
        </w:rPr>
        <w:t xml:space="preserve"> </w:t>
      </w:r>
      <w:r w:rsidRPr="005609E6">
        <w:rPr>
          <w:sz w:val="28"/>
        </w:rPr>
        <w:t>использованием СМЭВ:</w:t>
      </w:r>
    </w:p>
    <w:p w:rsidR="005609E6" w:rsidRDefault="00DC19C9" w:rsidP="005609E6">
      <w:pPr>
        <w:pStyle w:val="a3"/>
        <w:spacing w:line="322" w:lineRule="exact"/>
        <w:jc w:val="both"/>
      </w:pPr>
      <w:r>
        <w:tab/>
      </w:r>
      <w:r w:rsidR="005609E6">
        <w:t>а)</w:t>
      </w:r>
      <w:r w:rsidR="005609E6">
        <w:rPr>
          <w:spacing w:val="-6"/>
        </w:rPr>
        <w:t xml:space="preserve"> </w:t>
      </w:r>
      <w:r w:rsidR="005609E6">
        <w:t>направление</w:t>
      </w:r>
      <w:r w:rsidR="005609E6">
        <w:rPr>
          <w:spacing w:val="-4"/>
        </w:rPr>
        <w:t xml:space="preserve"> </w:t>
      </w:r>
      <w:r w:rsidR="005609E6">
        <w:t>межведомственных</w:t>
      </w:r>
      <w:r w:rsidR="005609E6">
        <w:rPr>
          <w:spacing w:val="-3"/>
        </w:rPr>
        <w:t xml:space="preserve"> </w:t>
      </w:r>
      <w:r w:rsidR="005609E6">
        <w:t>запросов</w:t>
      </w:r>
      <w:r w:rsidR="005609E6">
        <w:rPr>
          <w:spacing w:val="-6"/>
        </w:rPr>
        <w:t xml:space="preserve"> </w:t>
      </w:r>
      <w:r w:rsidR="005609E6">
        <w:t>в</w:t>
      </w:r>
      <w:r w:rsidR="005609E6">
        <w:rPr>
          <w:spacing w:val="-6"/>
        </w:rPr>
        <w:t xml:space="preserve"> </w:t>
      </w:r>
      <w:r w:rsidR="005609E6">
        <w:t>органы</w:t>
      </w:r>
      <w:r w:rsidR="005609E6">
        <w:rPr>
          <w:spacing w:val="-4"/>
        </w:rPr>
        <w:t xml:space="preserve"> </w:t>
      </w:r>
      <w:r w:rsidR="005609E6">
        <w:t>и</w:t>
      </w:r>
      <w:r w:rsidR="005609E6">
        <w:rPr>
          <w:spacing w:val="-7"/>
        </w:rPr>
        <w:t xml:space="preserve"> </w:t>
      </w:r>
      <w:r w:rsidR="005609E6">
        <w:t>организации;</w:t>
      </w:r>
    </w:p>
    <w:p w:rsidR="005609E6" w:rsidRDefault="00DC19C9" w:rsidP="005609E6">
      <w:pPr>
        <w:pStyle w:val="a3"/>
        <w:ind w:right="145"/>
        <w:jc w:val="both"/>
      </w:pPr>
      <w:r>
        <w:tab/>
      </w:r>
      <w:r w:rsidR="005609E6">
        <w:t>б) получение ответов на межведомственные запросы, формирование полного</w:t>
      </w:r>
      <w:r w:rsidR="005609E6">
        <w:rPr>
          <w:spacing w:val="1"/>
        </w:rPr>
        <w:t xml:space="preserve"> </w:t>
      </w:r>
      <w:r w:rsidR="005609E6">
        <w:t>комплекта</w:t>
      </w:r>
      <w:r w:rsidR="005609E6">
        <w:rPr>
          <w:spacing w:val="-4"/>
        </w:rPr>
        <w:t xml:space="preserve"> </w:t>
      </w:r>
      <w:r w:rsidR="005609E6">
        <w:t>документов;</w:t>
      </w:r>
    </w:p>
    <w:p w:rsidR="005609E6" w:rsidRDefault="005609E6" w:rsidP="005609E6">
      <w:pPr>
        <w:pStyle w:val="a3"/>
        <w:ind w:right="145"/>
        <w:jc w:val="both"/>
      </w:pPr>
      <w:r>
        <w:tab/>
        <w:t>3.1.3.рассмотрение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сведений:</w:t>
      </w:r>
    </w:p>
    <w:p w:rsidR="005609E6" w:rsidRDefault="005609E6" w:rsidP="005609E6">
      <w:pPr>
        <w:pStyle w:val="a3"/>
        <w:ind w:right="146"/>
        <w:jc w:val="both"/>
      </w:pPr>
      <w:r>
        <w:tab/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5609E6" w:rsidRDefault="005609E6" w:rsidP="005609E6">
      <w:pPr>
        <w:pStyle w:val="a3"/>
        <w:ind w:right="146"/>
        <w:jc w:val="both"/>
      </w:pPr>
      <w:r>
        <w:tab/>
        <w:t>3.1.4.принятие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услуги:</w:t>
      </w:r>
    </w:p>
    <w:p w:rsidR="005609E6" w:rsidRDefault="005609E6" w:rsidP="005609E6">
      <w:pPr>
        <w:pStyle w:val="a3"/>
        <w:ind w:right="139"/>
        <w:jc w:val="both"/>
      </w:pPr>
      <w:r>
        <w:tab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609E6" w:rsidRDefault="005609E6" w:rsidP="005609E6">
      <w:pPr>
        <w:pStyle w:val="a3"/>
        <w:ind w:right="143"/>
        <w:jc w:val="both"/>
      </w:pPr>
      <w:r>
        <w:tab/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609E6" w:rsidRDefault="005609E6" w:rsidP="005609E6">
      <w:pPr>
        <w:pStyle w:val="a4"/>
        <w:spacing w:line="322" w:lineRule="exact"/>
        <w:ind w:left="0" w:right="0" w:firstLine="0"/>
        <w:rPr>
          <w:sz w:val="28"/>
        </w:rPr>
      </w:pPr>
      <w:r>
        <w:rPr>
          <w:sz w:val="28"/>
        </w:rPr>
        <w:tab/>
        <w:t>3.1.</w:t>
      </w:r>
      <w:r w:rsidR="007A3E57">
        <w:rPr>
          <w:sz w:val="28"/>
        </w:rPr>
        <w:t>5</w:t>
      </w:r>
      <w:r>
        <w:rPr>
          <w:sz w:val="28"/>
        </w:rPr>
        <w:t>.выдача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5609E6" w:rsidRDefault="005609E6" w:rsidP="005609E6">
      <w:pPr>
        <w:pStyle w:val="a3"/>
        <w:ind w:right="146"/>
        <w:jc w:val="both"/>
      </w:pPr>
      <w:r>
        <w:tab/>
        <w:t xml:space="preserve">а) регистрация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 w:rsidR="005609E6" w:rsidRDefault="005609E6" w:rsidP="005609E6">
      <w:pPr>
        <w:pStyle w:val="a4"/>
        <w:ind w:left="0" w:right="140" w:firstLine="0"/>
        <w:rPr>
          <w:sz w:val="28"/>
        </w:rPr>
      </w:pPr>
      <w:r>
        <w:rPr>
          <w:sz w:val="28"/>
        </w:rPr>
        <w:tab/>
        <w:t>3.2.Описание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609E6" w:rsidRDefault="005609E6" w:rsidP="00B27377">
      <w:pPr>
        <w:jc w:val="both"/>
        <w:rPr>
          <w:sz w:val="28"/>
        </w:rPr>
      </w:pPr>
    </w:p>
    <w:p w:rsidR="005609E6" w:rsidRPr="00073EF5" w:rsidRDefault="005609E6" w:rsidP="005609E6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609E6" w:rsidRDefault="005609E6" w:rsidP="005609E6">
      <w:pPr>
        <w:pStyle w:val="Default"/>
        <w:jc w:val="center"/>
        <w:rPr>
          <w:color w:val="auto"/>
          <w:sz w:val="28"/>
          <w:szCs w:val="28"/>
        </w:rPr>
      </w:pP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формирование заявления;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прием и регистрация департаментом заявления и иных документов, необходимых для предоставления муниципальной услуги;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сведений о ходе рассмотрения заявления;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609E6" w:rsidRPr="00B67FDC" w:rsidRDefault="005609E6" w:rsidP="005609E6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анкетирование заявителя (предъявлен</w:t>
      </w:r>
      <w:r w:rsidR="00DC19C9">
        <w:rPr>
          <w:sz w:val="28"/>
          <w:szCs w:val="28"/>
        </w:rPr>
        <w:t xml:space="preserve">ие заявителю перечня вопросов и </w:t>
      </w:r>
      <w:r w:rsidRPr="00B67FDC">
        <w:rPr>
          <w:sz w:val="28"/>
          <w:szCs w:val="28"/>
        </w:rPr>
        <w:t xml:space="preserve">исчерпывающего перечня вариантов ответов на указанные вопросы) </w:t>
      </w:r>
      <w:r w:rsidRPr="00B67FDC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609E6" w:rsidRDefault="005609E6" w:rsidP="005C599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предъявление Заявителю варианта предо</w:t>
      </w:r>
      <w:r w:rsidR="00DC19C9">
        <w:rPr>
          <w:sz w:val="28"/>
          <w:szCs w:val="28"/>
        </w:rPr>
        <w:t xml:space="preserve">ставления муниципальной услуги, </w:t>
      </w:r>
      <w:r w:rsidRPr="00B67FDC">
        <w:rPr>
          <w:sz w:val="28"/>
          <w:szCs w:val="28"/>
        </w:rPr>
        <w:t>предусмотренного администрати</w:t>
      </w:r>
      <w:r w:rsidR="00DC19C9">
        <w:rPr>
          <w:sz w:val="28"/>
          <w:szCs w:val="28"/>
        </w:rPr>
        <w:t xml:space="preserve">вным регламентом предоставления </w:t>
      </w:r>
      <w:r w:rsidRPr="00B67FDC">
        <w:rPr>
          <w:sz w:val="28"/>
          <w:szCs w:val="28"/>
        </w:rPr>
        <w:t>муниципальной услуги.</w:t>
      </w:r>
    </w:p>
    <w:p w:rsidR="000901AD" w:rsidRDefault="000901AD" w:rsidP="005C599B">
      <w:pPr>
        <w:ind w:firstLine="709"/>
        <w:jc w:val="both"/>
        <w:rPr>
          <w:sz w:val="28"/>
          <w:szCs w:val="28"/>
        </w:rPr>
      </w:pPr>
    </w:p>
    <w:p w:rsidR="005609E6" w:rsidRPr="00222FCF" w:rsidRDefault="005609E6" w:rsidP="005609E6">
      <w:pPr>
        <w:pStyle w:val="a4"/>
        <w:keepNext/>
        <w:tabs>
          <w:tab w:val="left" w:pos="0"/>
        </w:tabs>
        <w:ind w:left="0"/>
        <w:jc w:val="center"/>
        <w:outlineLvl w:val="1"/>
        <w:rPr>
          <w:sz w:val="28"/>
          <w:szCs w:val="28"/>
        </w:rPr>
      </w:pPr>
      <w:r w:rsidRPr="00222FCF">
        <w:rPr>
          <w:rFonts w:eastAsia="Calibri"/>
          <w:bCs/>
          <w:sz w:val="28"/>
          <w:szCs w:val="28"/>
        </w:rPr>
        <w:t>Порядок</w:t>
      </w:r>
      <w:r w:rsidRPr="00222FCF">
        <w:rPr>
          <w:sz w:val="28"/>
          <w:szCs w:val="28"/>
        </w:rPr>
        <w:t xml:space="preserve"> осуществления административных процедур</w:t>
      </w:r>
      <w:r w:rsidRPr="00222FCF">
        <w:rPr>
          <w:sz w:val="28"/>
          <w:szCs w:val="28"/>
        </w:rPr>
        <w:br/>
        <w:t xml:space="preserve">(действий) в электронной форме </w:t>
      </w:r>
    </w:p>
    <w:p w:rsidR="005609E6" w:rsidRPr="00222FCF" w:rsidRDefault="005609E6" w:rsidP="005609E6">
      <w:pPr>
        <w:ind w:firstLine="709"/>
        <w:jc w:val="both"/>
        <w:rPr>
          <w:sz w:val="28"/>
          <w:szCs w:val="28"/>
        </w:rPr>
      </w:pP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D4B9C">
        <w:rPr>
          <w:sz w:val="28"/>
          <w:szCs w:val="28"/>
        </w:rPr>
        <w:t>. Формирование заявления.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609E6" w:rsidRDefault="005609E6" w:rsidP="005609E6">
      <w:pPr>
        <w:ind w:firstLine="709"/>
        <w:jc w:val="both"/>
        <w:rPr>
          <w:sz w:val="28"/>
          <w:szCs w:val="28"/>
        </w:rPr>
      </w:pPr>
      <w:r w:rsidRPr="008C352C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</w:t>
      </w:r>
      <w:r w:rsidRPr="00505AFA">
        <w:rPr>
          <w:sz w:val="28"/>
          <w:szCs w:val="28"/>
        </w:rPr>
        <w:t>автоматически на основании требований, определяемых Департаментом, в процессе заполнения заявителем каждого из полей электронной формы</w:t>
      </w:r>
      <w:r w:rsidRPr="008C352C">
        <w:rPr>
          <w:sz w:val="28"/>
          <w:szCs w:val="28"/>
        </w:rPr>
        <w:t xml:space="preserve">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sz w:val="28"/>
          <w:szCs w:val="28"/>
        </w:rPr>
        <w:t>.</w:t>
      </w:r>
      <w:r w:rsidRPr="008C352C">
        <w:rPr>
          <w:sz w:val="28"/>
          <w:szCs w:val="28"/>
        </w:rPr>
        <w:t xml:space="preserve"> 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формировании заявления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обеспечивается: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возможность копирования и сохранения заявления и иных </w:t>
      </w:r>
      <w:r w:rsidR="009005F9">
        <w:rPr>
          <w:sz w:val="28"/>
          <w:szCs w:val="28"/>
        </w:rPr>
        <w:t xml:space="preserve">документов, указанных в </w:t>
      </w:r>
      <w:r w:rsidR="009005F9" w:rsidRPr="009005F9">
        <w:rPr>
          <w:sz w:val="28"/>
          <w:szCs w:val="28"/>
        </w:rPr>
        <w:t>пунктах</w:t>
      </w:r>
      <w:r w:rsidR="000901AD" w:rsidRPr="009005F9">
        <w:rPr>
          <w:sz w:val="28"/>
          <w:szCs w:val="28"/>
        </w:rPr>
        <w:t xml:space="preserve"> 2.9.3 и 2.9.4</w:t>
      </w:r>
      <w:r w:rsidR="000901AD">
        <w:rPr>
          <w:sz w:val="28"/>
          <w:szCs w:val="28"/>
        </w:rPr>
        <w:t xml:space="preserve"> </w:t>
      </w:r>
      <w:r w:rsidRPr="002D4B9C">
        <w:rPr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г) заполнение полей электронной формы заявления до начала ввода сведений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е) возможность доступа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9D01A1">
        <w:rPr>
          <w:sz w:val="28"/>
          <w:szCs w:val="28"/>
        </w:rPr>
        <w:t>необходимые для предоставления муниципальной услуги, направляются в департамент посредством</w:t>
      </w:r>
      <w:r w:rsidRPr="002D4B9C">
        <w:rPr>
          <w:sz w:val="28"/>
          <w:szCs w:val="28"/>
        </w:rPr>
        <w:t xml:space="preserve"> ЕПГУ.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D4B9C">
        <w:rPr>
          <w:sz w:val="28"/>
          <w:szCs w:val="28"/>
        </w:rPr>
        <w:t xml:space="preserve">. </w:t>
      </w:r>
      <w:r w:rsidRPr="009D01A1">
        <w:rPr>
          <w:sz w:val="28"/>
          <w:szCs w:val="28"/>
        </w:rPr>
        <w:t>Департамент обеспечивает в срок 1 рабочего дня с момента подачи заявления на ЕПГУ, а в случае его поступления в нерабочий или</w:t>
      </w:r>
      <w:r w:rsidRPr="002D4B9C">
        <w:rPr>
          <w:sz w:val="28"/>
          <w:szCs w:val="28"/>
        </w:rPr>
        <w:t xml:space="preserve"> праздничный день, – в следующий за ним первый рабочий день: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электронного сообщения о поступлении заявления;</w:t>
      </w:r>
    </w:p>
    <w:p w:rsidR="005609E6" w:rsidRPr="009D01A1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б) регистрацию заявления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</w:t>
      </w:r>
      <w:r w:rsidRPr="009D01A1">
        <w:rPr>
          <w:sz w:val="28"/>
          <w:szCs w:val="28"/>
        </w:rPr>
        <w:t xml:space="preserve">предоставления муниципальной услуги. 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D01A1">
        <w:rPr>
          <w:sz w:val="28"/>
          <w:szCs w:val="28"/>
        </w:rPr>
        <w:t>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в государственной информационной</w:t>
      </w:r>
      <w:r w:rsidRPr="002D4B9C">
        <w:rPr>
          <w:sz w:val="28"/>
          <w:szCs w:val="28"/>
        </w:rPr>
        <w:t xml:space="preserve"> системе, используемой </w:t>
      </w:r>
      <w:r w:rsidRPr="009D01A1">
        <w:rPr>
          <w:sz w:val="28"/>
          <w:szCs w:val="28"/>
        </w:rPr>
        <w:t>департаментом</w:t>
      </w:r>
      <w:r w:rsidRPr="00E07528">
        <w:rPr>
          <w:color w:val="FF0000"/>
          <w:sz w:val="28"/>
          <w:szCs w:val="28"/>
        </w:rPr>
        <w:t xml:space="preserve"> </w:t>
      </w:r>
      <w:r w:rsidRPr="002D4B9C">
        <w:rPr>
          <w:sz w:val="28"/>
          <w:szCs w:val="28"/>
        </w:rPr>
        <w:t>для предоставления муниципальной услуги (далее – ГИС).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Ответственное должностное лицо: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5D75BF">
        <w:rPr>
          <w:sz w:val="28"/>
          <w:szCs w:val="28"/>
        </w:rPr>
        <w:t>производит действия в соответствии с пунктом 3.</w:t>
      </w:r>
      <w:r w:rsidR="005D75BF" w:rsidRPr="005D75BF">
        <w:rPr>
          <w:sz w:val="28"/>
          <w:szCs w:val="28"/>
        </w:rPr>
        <w:t>1</w:t>
      </w:r>
      <w:r w:rsidRPr="002D4B9C">
        <w:rPr>
          <w:sz w:val="28"/>
          <w:szCs w:val="28"/>
        </w:rPr>
        <w:t xml:space="preserve"> настоящего Административного регламента.</w:t>
      </w:r>
    </w:p>
    <w:p w:rsidR="005609E6" w:rsidRDefault="005609E6" w:rsidP="005609E6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D01A1">
        <w:rPr>
          <w:sz w:val="28"/>
          <w:szCs w:val="28"/>
        </w:rPr>
        <w:t>. Заявителю в качестве результата предоставления муниципальной услуги обеспечивается</w:t>
      </w:r>
      <w:r w:rsidR="00903742">
        <w:rPr>
          <w:sz w:val="28"/>
          <w:szCs w:val="28"/>
        </w:rPr>
        <w:t xml:space="preserve"> по его выбору </w:t>
      </w:r>
      <w:r w:rsidRPr="009D01A1">
        <w:rPr>
          <w:sz w:val="28"/>
          <w:szCs w:val="28"/>
        </w:rPr>
        <w:t>возможность</w:t>
      </w:r>
      <w:r>
        <w:rPr>
          <w:sz w:val="28"/>
          <w:szCs w:val="28"/>
        </w:rPr>
        <w:t>:</w:t>
      </w:r>
    </w:p>
    <w:p w:rsidR="005609E6" w:rsidRPr="00505AFA" w:rsidRDefault="005609E6" w:rsidP="005609E6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получения </w:t>
      </w:r>
      <w:r w:rsidRPr="00505AFA">
        <w:rPr>
          <w:sz w:val="28"/>
          <w:szCs w:val="28"/>
        </w:rPr>
        <w:t>электронного документа, подписанного с использованием усиленной квалифицированной электронной подписи;</w:t>
      </w:r>
    </w:p>
    <w:p w:rsidR="005609E6" w:rsidRPr="00505AFA" w:rsidRDefault="005609E6" w:rsidP="005609E6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</w:t>
      </w:r>
      <w:r w:rsidRPr="00505AFA">
        <w:rPr>
          <w:color w:val="FF0000"/>
          <w:sz w:val="28"/>
          <w:szCs w:val="28"/>
        </w:rPr>
        <w:t>.</w:t>
      </w:r>
    </w:p>
    <w:p w:rsidR="005609E6" w:rsidRPr="009D01A1" w:rsidRDefault="005609E6" w:rsidP="005609E6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>При получении результата предоставления</w:t>
      </w:r>
      <w:r w:rsidRPr="009D01A1">
        <w:rPr>
          <w:sz w:val="28"/>
          <w:szCs w:val="28"/>
        </w:rPr>
        <w:t xml:space="preserve"> муниципальной услуги на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609E6" w:rsidRPr="009D01A1" w:rsidRDefault="005609E6" w:rsidP="005609E6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Информация об электронных документах – результатах предоставления услуг, размещается оператором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личном кабинете или в электронной форме запроса.</w:t>
      </w:r>
    </w:p>
    <w:p w:rsidR="005609E6" w:rsidRPr="009D01A1" w:rsidRDefault="005609E6" w:rsidP="005609E6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8</w:t>
      </w:r>
      <w:r w:rsidRPr="002D4B9C">
        <w:rPr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направляется: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9</w:t>
      </w:r>
      <w:r w:rsidRPr="002D4B9C">
        <w:rPr>
          <w:sz w:val="28"/>
          <w:szCs w:val="28"/>
        </w:rPr>
        <w:t>. Оценка качества предоставления муниципальной услуги.</w:t>
      </w:r>
    </w:p>
    <w:p w:rsidR="005609E6" w:rsidRPr="002D4B9C" w:rsidRDefault="005609E6" w:rsidP="005609E6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2D4B9C">
          <w:rPr>
            <w:sz w:val="28"/>
            <w:szCs w:val="28"/>
          </w:rPr>
          <w:t>Правилами</w:t>
        </w:r>
      </w:hyperlink>
      <w:r w:rsidRPr="002D4B9C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</w:t>
      </w:r>
      <w:r w:rsidR="00DC19C9">
        <w:rPr>
          <w:sz w:val="28"/>
          <w:szCs w:val="28"/>
        </w:rPr>
        <w:t xml:space="preserve">арственных услуг, руководителей </w:t>
      </w:r>
      <w:r w:rsidRPr="002D4B9C">
        <w:rPr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</w:t>
      </w:r>
      <w:r>
        <w:rPr>
          <w:sz w:val="28"/>
          <w:szCs w:val="28"/>
        </w:rPr>
        <w:t xml:space="preserve">униципальных услуг, а также о </w:t>
      </w:r>
      <w:r w:rsidRPr="002D4B9C">
        <w:rPr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70088" w:rsidRDefault="005609E6" w:rsidP="00CD5914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10</w:t>
      </w:r>
      <w:r w:rsidRPr="002D4B9C">
        <w:rPr>
          <w:sz w:val="28"/>
          <w:szCs w:val="28"/>
        </w:rPr>
        <w:t xml:space="preserve">. </w:t>
      </w:r>
      <w:r w:rsidRPr="00A341E1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A341E1">
        <w:rPr>
          <w:sz w:val="28"/>
          <w:szCs w:val="28"/>
        </w:rPr>
        <w:br/>
        <w:t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</w:t>
      </w:r>
      <w:r w:rsidR="00CD5914">
        <w:rPr>
          <w:sz w:val="28"/>
          <w:szCs w:val="28"/>
        </w:rPr>
        <w:t xml:space="preserve">ставление муниципальной услуги </w:t>
      </w:r>
      <w:r w:rsidRPr="00A341E1">
        <w:rPr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</w:t>
      </w:r>
      <w:r w:rsidR="00CD5914">
        <w:rPr>
          <w:sz w:val="28"/>
          <w:szCs w:val="28"/>
        </w:rPr>
        <w:t xml:space="preserve">ительства Российской Федерации </w:t>
      </w:r>
      <w:r w:rsidRPr="00A341E1">
        <w:rPr>
          <w:sz w:val="28"/>
          <w:szCs w:val="28"/>
        </w:rPr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CD5914">
        <w:rPr>
          <w:sz w:val="28"/>
          <w:szCs w:val="28"/>
        </w:rPr>
        <w:t xml:space="preserve">вий (бездействия), совершенных </w:t>
      </w:r>
      <w:r w:rsidRPr="00A341E1">
        <w:rPr>
          <w:sz w:val="28"/>
          <w:szCs w:val="28"/>
        </w:rPr>
        <w:t>при предоставлении государственных и муниципальных услуг»</w:t>
      </w:r>
      <w:r w:rsidRPr="002D4B9C">
        <w:rPr>
          <w:sz w:val="28"/>
          <w:szCs w:val="28"/>
        </w:rPr>
        <w:t>.</w:t>
      </w:r>
    </w:p>
    <w:p w:rsidR="00670088" w:rsidRPr="00073EF5" w:rsidRDefault="00670088" w:rsidP="00670088">
      <w:pPr>
        <w:pStyle w:val="11"/>
        <w:spacing w:before="266" w:line="322" w:lineRule="exact"/>
        <w:ind w:left="0" w:right="162"/>
        <w:rPr>
          <w:b w:val="0"/>
        </w:rPr>
      </w:pPr>
      <w:r w:rsidRPr="00073EF5">
        <w:rPr>
          <w:b w:val="0"/>
        </w:rPr>
        <w:t>Перечень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вариантов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предоставления</w:t>
      </w:r>
      <w:r w:rsidRPr="00073EF5">
        <w:rPr>
          <w:b w:val="0"/>
          <w:spacing w:val="-4"/>
        </w:rPr>
        <w:t xml:space="preserve"> </w:t>
      </w:r>
      <w:r w:rsidRPr="00073EF5">
        <w:rPr>
          <w:b w:val="0"/>
        </w:rPr>
        <w:t>муниципальной услуги</w:t>
      </w:r>
    </w:p>
    <w:p w:rsidR="00670088" w:rsidRDefault="00670088" w:rsidP="00670088">
      <w:pPr>
        <w:pStyle w:val="a3"/>
        <w:spacing w:before="6"/>
        <w:rPr>
          <w:b/>
          <w:sz w:val="27"/>
        </w:rPr>
      </w:pPr>
    </w:p>
    <w:p w:rsidR="00670088" w:rsidRDefault="00670088" w:rsidP="00670088">
      <w:pPr>
        <w:pStyle w:val="a4"/>
        <w:ind w:left="0" w:right="143" w:firstLine="0"/>
        <w:rPr>
          <w:sz w:val="28"/>
        </w:rPr>
      </w:pPr>
      <w:r>
        <w:rPr>
          <w:sz w:val="28"/>
        </w:rPr>
        <w:tab/>
        <w:t>3.</w:t>
      </w:r>
      <w:r w:rsidR="00650466">
        <w:rPr>
          <w:sz w:val="28"/>
        </w:rPr>
        <w:t>11</w:t>
      </w:r>
      <w:r>
        <w:rPr>
          <w:sz w:val="28"/>
        </w:rPr>
        <w:tab/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670088" w:rsidRDefault="00670088" w:rsidP="00670088">
      <w:pPr>
        <w:pStyle w:val="a4"/>
        <w:spacing w:before="1"/>
        <w:ind w:left="0" w:right="145" w:firstLine="0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.1.предоставление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670088" w:rsidRDefault="00670088" w:rsidP="00670088">
      <w:pPr>
        <w:pStyle w:val="a4"/>
        <w:spacing w:line="321" w:lineRule="exact"/>
        <w:ind w:left="0" w:right="0" w:firstLine="0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.2.отказ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70088" w:rsidRDefault="00670088" w:rsidP="00670088">
      <w:pPr>
        <w:pStyle w:val="a3"/>
        <w:spacing w:before="5"/>
      </w:pPr>
    </w:p>
    <w:p w:rsidR="00670088" w:rsidRPr="00073EF5" w:rsidRDefault="00670088" w:rsidP="00670088">
      <w:pPr>
        <w:pStyle w:val="11"/>
        <w:ind w:left="0" w:right="157"/>
        <w:rPr>
          <w:b w:val="0"/>
        </w:rPr>
      </w:pPr>
      <w:r w:rsidRPr="00073EF5">
        <w:rPr>
          <w:b w:val="0"/>
        </w:rPr>
        <w:t>Профилирование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заявителя</w:t>
      </w:r>
    </w:p>
    <w:p w:rsidR="00DC19C9" w:rsidRDefault="00DC19C9" w:rsidP="00670088">
      <w:pPr>
        <w:pStyle w:val="Default"/>
        <w:jc w:val="both"/>
        <w:rPr>
          <w:color w:val="auto"/>
          <w:sz w:val="28"/>
          <w:szCs w:val="28"/>
        </w:rPr>
      </w:pPr>
    </w:p>
    <w:p w:rsidR="000901AD" w:rsidRDefault="00670088" w:rsidP="006700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Вариант предоставления муниципальной услуги определяется на основании ответов на вопросы анкетирова</w:t>
      </w:r>
      <w:r w:rsidR="000901AD">
        <w:rPr>
          <w:color w:val="auto"/>
          <w:sz w:val="28"/>
          <w:szCs w:val="28"/>
        </w:rPr>
        <w:t>ния Заявителя посредством ЕПГУ.</w:t>
      </w:r>
    </w:p>
    <w:p w:rsidR="00C6087E" w:rsidRPr="000901AD" w:rsidRDefault="00670088" w:rsidP="000901A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 </w:t>
      </w:r>
    </w:p>
    <w:p w:rsidR="00670088" w:rsidRPr="00831D41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831D41" w:rsidRDefault="00670088" w:rsidP="00670088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Default="00670088" w:rsidP="00670088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</w:t>
      </w:r>
      <w:r w:rsidR="00650466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 xml:space="preserve">В случае выявления опечаток и ошибок Заявитель вправе обратиться в </w:t>
      </w:r>
      <w:r w:rsidR="00903742">
        <w:rPr>
          <w:color w:val="auto"/>
          <w:sz w:val="28"/>
          <w:szCs w:val="28"/>
        </w:rPr>
        <w:t xml:space="preserve">департамент </w:t>
      </w:r>
      <w:r>
        <w:rPr>
          <w:color w:val="auto"/>
          <w:sz w:val="28"/>
          <w:szCs w:val="28"/>
        </w:rPr>
        <w:t xml:space="preserve">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</w:t>
      </w:r>
      <w:r w:rsidRPr="005D75BF">
        <w:rPr>
          <w:color w:val="auto"/>
          <w:sz w:val="28"/>
          <w:szCs w:val="28"/>
        </w:rPr>
        <w:t>указанных в пункт</w:t>
      </w:r>
      <w:r w:rsidR="005D75BF" w:rsidRPr="005D75BF">
        <w:rPr>
          <w:color w:val="auto"/>
          <w:sz w:val="28"/>
          <w:szCs w:val="28"/>
        </w:rPr>
        <w:t>ах</w:t>
      </w:r>
      <w:r w:rsidRPr="005D75BF">
        <w:rPr>
          <w:color w:val="auto"/>
          <w:sz w:val="28"/>
          <w:szCs w:val="28"/>
        </w:rPr>
        <w:t xml:space="preserve"> </w:t>
      </w:r>
      <w:r w:rsidR="00E8023B" w:rsidRPr="009005F9">
        <w:rPr>
          <w:color w:val="auto"/>
          <w:sz w:val="28"/>
          <w:szCs w:val="28"/>
        </w:rPr>
        <w:t>2.9.3 и 2.9.4</w:t>
      </w:r>
      <w:r w:rsidR="00E802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 Административного регламента. </w:t>
      </w:r>
      <w:proofErr w:type="gramEnd"/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с заявлением по форме Приложения № 7; 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</w:t>
      </w:r>
      <w:r w:rsidR="00903742">
        <w:rPr>
          <w:color w:val="auto"/>
          <w:sz w:val="28"/>
          <w:szCs w:val="28"/>
        </w:rPr>
        <w:t>Департамент</w:t>
      </w:r>
      <w:r>
        <w:rPr>
          <w:color w:val="auto"/>
          <w:sz w:val="28"/>
          <w:szCs w:val="28"/>
        </w:rPr>
        <w:t xml:space="preserve">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3) </w:t>
      </w:r>
      <w:r w:rsidR="00903742">
        <w:rPr>
          <w:color w:val="auto"/>
          <w:sz w:val="28"/>
          <w:szCs w:val="28"/>
        </w:rPr>
        <w:t>Департамент</w:t>
      </w:r>
      <w:r>
        <w:rPr>
          <w:color w:val="auto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831D41" w:rsidRDefault="00670088" w:rsidP="00670088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IV. Формы контроля за исполнением административного регламента</w:t>
      </w:r>
    </w:p>
    <w:p w:rsidR="00670088" w:rsidRPr="00831D41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831D41" w:rsidRDefault="00670088" w:rsidP="00670088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0088" w:rsidRDefault="00670088" w:rsidP="00670088">
      <w:pPr>
        <w:pStyle w:val="Default"/>
        <w:jc w:val="center"/>
        <w:rPr>
          <w:color w:val="auto"/>
          <w:sz w:val="28"/>
          <w:szCs w:val="28"/>
        </w:rPr>
      </w:pPr>
    </w:p>
    <w:p w:rsidR="00670088" w:rsidRPr="00B67FDC" w:rsidRDefault="00670088" w:rsidP="00670088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</w:t>
      </w:r>
      <w:r w:rsidR="00DC19C9">
        <w:rPr>
          <w:sz w:val="28"/>
          <w:szCs w:val="28"/>
        </w:rPr>
        <w:t xml:space="preserve">ных нормативных правовых актов, </w:t>
      </w:r>
      <w:r w:rsidRPr="00B67FDC">
        <w:rPr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Pr="00B67FDC">
        <w:rPr>
          <w:color w:val="000000"/>
          <w:sz w:val="28"/>
          <w:szCs w:val="28"/>
        </w:rPr>
        <w:t>департамента, уполномоченными</w:t>
      </w:r>
      <w:r w:rsidR="00DC19C9">
        <w:rPr>
          <w:sz w:val="28"/>
          <w:szCs w:val="28"/>
        </w:rPr>
        <w:t xml:space="preserve"> на осуществление контроля </w:t>
      </w:r>
      <w:r w:rsidRPr="00B67FDC">
        <w:rPr>
          <w:sz w:val="28"/>
          <w:szCs w:val="28"/>
        </w:rPr>
        <w:t>за предоставлением муниципальной услуги.</w:t>
      </w:r>
    </w:p>
    <w:p w:rsidR="00670088" w:rsidRPr="00B67FDC" w:rsidRDefault="00670088" w:rsidP="00670088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департамента и его структурного подразделения. </w:t>
      </w:r>
    </w:p>
    <w:p w:rsidR="000901AD" w:rsidRPr="00575270" w:rsidRDefault="00670088" w:rsidP="00670088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Текущий контроль осуществляется </w:t>
      </w:r>
      <w:r w:rsidRPr="00575270">
        <w:rPr>
          <w:sz w:val="28"/>
          <w:szCs w:val="28"/>
        </w:rPr>
        <w:t>путем</w:t>
      </w:r>
      <w:r w:rsidR="00575270" w:rsidRPr="00575270">
        <w:rPr>
          <w:sz w:val="28"/>
          <w:szCs w:val="28"/>
        </w:rPr>
        <w:t xml:space="preserve"> проведения проверок</w:t>
      </w:r>
      <w:r w:rsidR="000901AD" w:rsidRPr="00575270">
        <w:rPr>
          <w:sz w:val="28"/>
          <w:szCs w:val="28"/>
        </w:rPr>
        <w:t>:</w:t>
      </w:r>
    </w:p>
    <w:p w:rsidR="00670088" w:rsidRPr="00B67FDC" w:rsidRDefault="00670088" w:rsidP="00670088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решений о предоставлении (об отказе </w:t>
      </w:r>
      <w:r w:rsidR="00DC19C9">
        <w:rPr>
          <w:sz w:val="28"/>
          <w:szCs w:val="28"/>
        </w:rPr>
        <w:t xml:space="preserve">в предоставлении) муниципальной </w:t>
      </w:r>
      <w:r w:rsidRPr="00B67FDC">
        <w:rPr>
          <w:sz w:val="28"/>
          <w:szCs w:val="28"/>
        </w:rPr>
        <w:t>услуги;</w:t>
      </w:r>
    </w:p>
    <w:p w:rsidR="00670088" w:rsidRPr="00B67FDC" w:rsidRDefault="00670088" w:rsidP="00670088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выявления и устранения нарушений прав граждан;</w:t>
      </w:r>
    </w:p>
    <w:p w:rsidR="00670088" w:rsidRDefault="00670088" w:rsidP="003A7D5A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рассмотрения, приняти</w:t>
      </w:r>
      <w:r w:rsidR="00DC19C9">
        <w:rPr>
          <w:sz w:val="28"/>
          <w:szCs w:val="28"/>
        </w:rPr>
        <w:t xml:space="preserve">я решений и подготовки ответов </w:t>
      </w:r>
      <w:r w:rsidRPr="00B67FDC">
        <w:rPr>
          <w:sz w:val="28"/>
          <w:szCs w:val="28"/>
        </w:rPr>
        <w:t>на обращения граждан, содержащие жалобы на решения, действия (бездействие) должностных лиц.</w:t>
      </w:r>
    </w:p>
    <w:p w:rsidR="003A7D5A" w:rsidRDefault="003A7D5A" w:rsidP="003A7D5A">
      <w:pPr>
        <w:ind w:firstLine="709"/>
        <w:jc w:val="both"/>
        <w:rPr>
          <w:sz w:val="28"/>
          <w:szCs w:val="28"/>
        </w:rPr>
      </w:pPr>
    </w:p>
    <w:p w:rsidR="003A7D5A" w:rsidRDefault="00670088" w:rsidP="003A7D5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</w:p>
    <w:p w:rsidR="003A7D5A" w:rsidRDefault="00670088" w:rsidP="003A7D5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проверок полноты и качества предоставления муниципальной услуги,</w:t>
      </w:r>
    </w:p>
    <w:p w:rsidR="00670088" w:rsidRDefault="00670088" w:rsidP="003A7D5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3A7D5A" w:rsidRPr="00DC19C9" w:rsidRDefault="003A7D5A" w:rsidP="003A7D5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0088" w:rsidRPr="00B67FDC" w:rsidRDefault="00670088" w:rsidP="003A7D5A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70088" w:rsidRPr="00B67FDC" w:rsidRDefault="00670088" w:rsidP="003A7D5A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>4.3. Плановые проверки осуществляются в соответствии решением руководителя департамента либо лица, его замещающего. При плановой проверке полноты и качества предоставления муниципальной услуги контролю подлежат: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color w:val="000000"/>
          <w:sz w:val="28"/>
          <w:szCs w:val="28"/>
        </w:rPr>
        <w:t>соблюдение сроков предоставления</w:t>
      </w:r>
      <w:r w:rsidRPr="00B67FDC">
        <w:rPr>
          <w:sz w:val="28"/>
          <w:szCs w:val="28"/>
        </w:rPr>
        <w:t xml:space="preserve"> муниципальной услуги;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соблюдение положений настоящего Административного регламента;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правильность и обоснованность принятого решения об отказе </w:t>
      </w:r>
      <w:r w:rsidRPr="00B67FDC">
        <w:rPr>
          <w:sz w:val="28"/>
          <w:szCs w:val="28"/>
        </w:rPr>
        <w:br/>
        <w:t>в предоставлении муниципальной услуги.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4.4. Основанием для проведения внеплановых проверок являются:</w:t>
      </w:r>
    </w:p>
    <w:p w:rsidR="00670088" w:rsidRPr="00B67FDC" w:rsidRDefault="00670088" w:rsidP="00670088">
      <w:pPr>
        <w:ind w:firstLine="540"/>
        <w:jc w:val="both"/>
        <w:rPr>
          <w:iCs/>
          <w:sz w:val="28"/>
          <w:szCs w:val="28"/>
        </w:rPr>
      </w:pPr>
      <w:r w:rsidRPr="00B67FDC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Pr="00B67FDC">
        <w:rPr>
          <w:iCs/>
          <w:sz w:val="28"/>
          <w:szCs w:val="28"/>
        </w:rPr>
        <w:t>Ханты-Мансийского района;</w:t>
      </w:r>
    </w:p>
    <w:p w:rsidR="00670088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</w:p>
    <w:p w:rsidR="00670088" w:rsidRPr="00831D41" w:rsidRDefault="00670088" w:rsidP="00073EF5">
      <w:pPr>
        <w:pStyle w:val="Default"/>
        <w:spacing w:after="36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670088" w:rsidRPr="005C4211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B67FDC" w:rsidRDefault="00670088" w:rsidP="00670088">
      <w:pPr>
        <w:ind w:firstLine="540"/>
        <w:jc w:val="both"/>
        <w:rPr>
          <w:i/>
          <w:iCs/>
          <w:sz w:val="28"/>
          <w:szCs w:val="28"/>
        </w:rPr>
      </w:pPr>
      <w:r w:rsidRPr="00B67FDC">
        <w:rPr>
          <w:sz w:val="28"/>
          <w:szCs w:val="28"/>
        </w:rPr>
        <w:tab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Pr="00B67FDC">
        <w:rPr>
          <w:iCs/>
          <w:sz w:val="28"/>
          <w:szCs w:val="28"/>
        </w:rPr>
        <w:t>Ханты-Мансийского района</w:t>
      </w:r>
      <w:r w:rsidRPr="00B67FDC">
        <w:rPr>
          <w:sz w:val="28"/>
          <w:szCs w:val="28"/>
        </w:rPr>
        <w:t xml:space="preserve"> осуществляется привлечение вино</w:t>
      </w:r>
      <w:r w:rsidR="005C599B">
        <w:rPr>
          <w:sz w:val="28"/>
          <w:szCs w:val="28"/>
        </w:rPr>
        <w:t xml:space="preserve">вных лиц </w:t>
      </w:r>
      <w:r w:rsidRPr="00B67FDC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670088" w:rsidRPr="00B67FDC" w:rsidRDefault="00670088" w:rsidP="00DC19C9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Персональная ответственность должностных лиц, муниципальных служащих за правильность и св</w:t>
      </w:r>
      <w:r w:rsidR="005C599B">
        <w:rPr>
          <w:sz w:val="28"/>
          <w:szCs w:val="28"/>
        </w:rPr>
        <w:t xml:space="preserve">оевременность принятия решения </w:t>
      </w:r>
      <w:r w:rsidRPr="00B67FDC">
        <w:rPr>
          <w:sz w:val="28"/>
          <w:szCs w:val="28"/>
        </w:rPr>
        <w:t>о предоставлении (об отказе в предоставлении) муниципальной услуги закрепляется в их должност</w:t>
      </w:r>
      <w:r w:rsidR="005C599B">
        <w:rPr>
          <w:sz w:val="28"/>
          <w:szCs w:val="28"/>
        </w:rPr>
        <w:t xml:space="preserve">ных инструкциях в соответствии </w:t>
      </w:r>
      <w:r w:rsidRPr="00B67FDC">
        <w:rPr>
          <w:sz w:val="28"/>
          <w:szCs w:val="28"/>
        </w:rPr>
        <w:t>с требованиями законодательства.</w:t>
      </w:r>
    </w:p>
    <w:p w:rsidR="00670088" w:rsidRDefault="00670088" w:rsidP="00670088">
      <w:pPr>
        <w:ind w:firstLine="540"/>
        <w:jc w:val="both"/>
      </w:pPr>
    </w:p>
    <w:p w:rsidR="00670088" w:rsidRPr="00831D41" w:rsidRDefault="00670088" w:rsidP="00670088">
      <w:pPr>
        <w:pStyle w:val="Default"/>
        <w:jc w:val="center"/>
        <w:rPr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31D41">
        <w:rPr>
          <w:sz w:val="28"/>
          <w:szCs w:val="28"/>
        </w:rPr>
        <w:t>и организаций</w:t>
      </w:r>
    </w:p>
    <w:p w:rsidR="00670088" w:rsidRDefault="00670088" w:rsidP="00670088">
      <w:pPr>
        <w:pStyle w:val="Default"/>
        <w:jc w:val="center"/>
      </w:pP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ab/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</w:t>
      </w:r>
      <w:r w:rsidR="00DC19C9">
        <w:rPr>
          <w:sz w:val="28"/>
          <w:szCs w:val="28"/>
        </w:rPr>
        <w:t xml:space="preserve">тавления муниципальной услуги, </w:t>
      </w:r>
      <w:r w:rsidRPr="00B67FDC">
        <w:rPr>
          <w:sz w:val="28"/>
          <w:szCs w:val="28"/>
        </w:rPr>
        <w:t>в том числе о сроках завершения административных процедур (действий).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Граждане, их объединения и организации также имеют право: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70088" w:rsidRPr="00B67FDC" w:rsidRDefault="00670088" w:rsidP="00670088">
      <w:pPr>
        <w:ind w:firstLine="53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4.7. </w:t>
      </w:r>
      <w:r w:rsidRPr="00B67FDC">
        <w:rPr>
          <w:color w:val="000000"/>
          <w:sz w:val="28"/>
          <w:szCs w:val="28"/>
        </w:rPr>
        <w:t>Должностные лица, муниципальные служащие департамента,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нарушений.</w:t>
      </w:r>
    </w:p>
    <w:p w:rsidR="00670088" w:rsidRPr="00B67FDC" w:rsidRDefault="00670088" w:rsidP="00670088">
      <w:pPr>
        <w:ind w:firstLine="540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0088" w:rsidRDefault="00670088" w:rsidP="00670088">
      <w:pPr>
        <w:pStyle w:val="Default"/>
        <w:jc w:val="both"/>
        <w:rPr>
          <w:sz w:val="28"/>
          <w:szCs w:val="28"/>
        </w:rPr>
      </w:pPr>
    </w:p>
    <w:p w:rsidR="00670088" w:rsidRPr="00831D41" w:rsidRDefault="00670088" w:rsidP="00670088">
      <w:pPr>
        <w:pStyle w:val="Default"/>
        <w:jc w:val="center"/>
        <w:rPr>
          <w:sz w:val="28"/>
          <w:szCs w:val="28"/>
        </w:rPr>
      </w:pPr>
      <w:r w:rsidRPr="00831D41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CA37BC">
        <w:rPr>
          <w:bCs/>
          <w:sz w:val="28"/>
          <w:szCs w:val="28"/>
        </w:rPr>
        <w:t xml:space="preserve">, </w:t>
      </w:r>
      <w:r w:rsidRPr="00831D41">
        <w:rPr>
          <w:bCs/>
          <w:sz w:val="28"/>
          <w:szCs w:val="28"/>
        </w:rPr>
        <w:t>а также их должностных лиц, государственных или</w:t>
      </w:r>
      <w:r w:rsidR="00CA37BC">
        <w:rPr>
          <w:bCs/>
          <w:sz w:val="28"/>
          <w:szCs w:val="28"/>
        </w:rPr>
        <w:t xml:space="preserve"> муниципальных служащих</w:t>
      </w:r>
    </w:p>
    <w:p w:rsidR="00670088" w:rsidRDefault="00670088" w:rsidP="00670088">
      <w:pPr>
        <w:pStyle w:val="Default"/>
        <w:jc w:val="both"/>
        <w:rPr>
          <w:sz w:val="28"/>
          <w:szCs w:val="28"/>
        </w:rPr>
      </w:pPr>
    </w:p>
    <w:p w:rsidR="00670088" w:rsidRPr="00E45B9C" w:rsidRDefault="00670088" w:rsidP="00670088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</w:t>
      </w:r>
      <w:r w:rsidRPr="00E45B9C">
        <w:rPr>
          <w:color w:val="000000"/>
          <w:sz w:val="28"/>
          <w:szCs w:val="28"/>
        </w:rPr>
        <w:t>.1. Заявитель имеет право на обжалование решения и (или) действий (бездействия) Уполномоченного органа,</w:t>
      </w:r>
      <w:r w:rsidR="00DC19C9">
        <w:rPr>
          <w:color w:val="000000"/>
          <w:sz w:val="28"/>
          <w:szCs w:val="28"/>
        </w:rPr>
        <w:t xml:space="preserve"> департамента, должностных лиц, </w:t>
      </w:r>
      <w:r w:rsidRPr="00E45B9C">
        <w:rPr>
          <w:color w:val="000000"/>
          <w:sz w:val="28"/>
          <w:szCs w:val="28"/>
        </w:rPr>
        <w:t>муниц</w:t>
      </w:r>
      <w:r w:rsidR="00CA37BC">
        <w:rPr>
          <w:color w:val="000000"/>
          <w:sz w:val="28"/>
          <w:szCs w:val="28"/>
        </w:rPr>
        <w:t xml:space="preserve">ипальных служащих департамента </w:t>
      </w:r>
      <w:r w:rsidRPr="00E45B9C">
        <w:rPr>
          <w:color w:val="000000"/>
          <w:sz w:val="28"/>
          <w:szCs w:val="28"/>
        </w:rPr>
        <w:t>при предоставлении муниципальной услуги</w:t>
      </w:r>
      <w:r w:rsidRPr="00E45B9C">
        <w:rPr>
          <w:sz w:val="28"/>
          <w:szCs w:val="28"/>
        </w:rPr>
        <w:t xml:space="preserve"> в досудебном (внесудебном) порядке (далее – жалоба).</w:t>
      </w:r>
    </w:p>
    <w:p w:rsidR="00670088" w:rsidRDefault="00670088" w:rsidP="00670088">
      <w:pPr>
        <w:pStyle w:val="Default"/>
        <w:jc w:val="both"/>
        <w:rPr>
          <w:sz w:val="28"/>
          <w:szCs w:val="28"/>
        </w:rPr>
      </w:pPr>
    </w:p>
    <w:p w:rsidR="00670088" w:rsidRPr="00831D41" w:rsidRDefault="00670088" w:rsidP="00670088">
      <w:pPr>
        <w:pStyle w:val="Default"/>
        <w:jc w:val="center"/>
        <w:rPr>
          <w:sz w:val="22"/>
          <w:szCs w:val="22"/>
        </w:rPr>
      </w:pPr>
      <w:r w:rsidRPr="00831D41">
        <w:rPr>
          <w:bCs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670088" w:rsidRPr="00831D41" w:rsidRDefault="00670088" w:rsidP="00670088">
      <w:pPr>
        <w:pStyle w:val="Default"/>
        <w:jc w:val="both"/>
        <w:rPr>
          <w:color w:val="auto"/>
        </w:rPr>
      </w:pPr>
    </w:p>
    <w:p w:rsidR="00670088" w:rsidRPr="00E45B9C" w:rsidRDefault="00670088" w:rsidP="00670088">
      <w:pPr>
        <w:ind w:firstLine="709"/>
        <w:jc w:val="both"/>
        <w:rPr>
          <w:bCs/>
          <w:sz w:val="28"/>
          <w:szCs w:val="28"/>
        </w:rPr>
      </w:pPr>
      <w:r w:rsidRPr="00E45B9C">
        <w:rPr>
          <w:bCs/>
          <w:sz w:val="28"/>
          <w:szCs w:val="28"/>
        </w:rPr>
        <w:t>5.</w:t>
      </w:r>
      <w:r w:rsidR="00650466">
        <w:rPr>
          <w:bCs/>
          <w:sz w:val="28"/>
          <w:szCs w:val="28"/>
        </w:rPr>
        <w:t>2</w:t>
      </w:r>
      <w:r w:rsidRPr="00E45B9C">
        <w:rPr>
          <w:bCs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</w:t>
      </w:r>
      <w:r w:rsidR="003A7D5A">
        <w:rPr>
          <w:bCs/>
          <w:sz w:val="28"/>
          <w:szCs w:val="28"/>
        </w:rPr>
        <w:t>осителе или в электронной форме.</w:t>
      </w:r>
    </w:p>
    <w:p w:rsidR="00670088" w:rsidRPr="00E45B9C" w:rsidRDefault="003A7D5A" w:rsidP="00670088">
      <w:pPr>
        <w:adjustRightInd w:val="0"/>
        <w:ind w:right="-1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Ж</w:t>
      </w:r>
      <w:r w:rsidR="00670088" w:rsidRPr="00E45B9C">
        <w:rPr>
          <w:sz w:val="28"/>
          <w:szCs w:val="28"/>
        </w:rPr>
        <w:t xml:space="preserve">алоба на решения, действия (бездействие) Уполномоченного органа, </w:t>
      </w:r>
      <w:r w:rsidR="00670088" w:rsidRPr="00E45B9C">
        <w:rPr>
          <w:color w:val="000000"/>
          <w:sz w:val="28"/>
          <w:szCs w:val="28"/>
        </w:rPr>
        <w:t xml:space="preserve">его должностных лиц, муниципальных служащих, обеспечивающих предоставление муниципальной услуги, </w:t>
      </w:r>
      <w:r w:rsidR="00670088" w:rsidRPr="00E45B9C">
        <w:rPr>
          <w:sz w:val="28"/>
          <w:szCs w:val="28"/>
        </w:rPr>
        <w:t xml:space="preserve">подается </w:t>
      </w:r>
      <w:r w:rsidR="00670088" w:rsidRPr="00E45B9C">
        <w:rPr>
          <w:rFonts w:eastAsia="Calibri"/>
          <w:sz w:val="28"/>
          <w:szCs w:val="28"/>
        </w:rPr>
        <w:t>вышестоящему</w:t>
      </w:r>
      <w:r w:rsidR="00670088" w:rsidRPr="00E45B9C">
        <w:rPr>
          <w:sz w:val="28"/>
          <w:szCs w:val="28"/>
        </w:rPr>
        <w:t xml:space="preserve"> руководителю Уполномоченного органа</w:t>
      </w:r>
      <w:r w:rsidR="00670088" w:rsidRPr="00E45B9C">
        <w:rPr>
          <w:color w:val="000000"/>
          <w:sz w:val="28"/>
          <w:szCs w:val="28"/>
        </w:rPr>
        <w:t xml:space="preserve"> в случае обжалования решения, действия (бездействие) руководителя департамента,</w:t>
      </w:r>
      <w:r w:rsidR="00670088" w:rsidRPr="00E45B9C">
        <w:rPr>
          <w:sz w:val="28"/>
          <w:szCs w:val="28"/>
        </w:rPr>
        <w:t xml:space="preserve"> в случае обжалования решения, действия (бездействие) должностных лиц, муниципальных служащих департамента жалоба подается и рассматривается </w:t>
      </w:r>
      <w:r w:rsidR="00670088" w:rsidRPr="00E45B9C">
        <w:rPr>
          <w:rFonts w:eastAsia="Calibri"/>
          <w:sz w:val="28"/>
          <w:szCs w:val="28"/>
        </w:rPr>
        <w:t>непосредственно руководителем департамента;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831D41" w:rsidRDefault="00670088" w:rsidP="00670088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70088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E45B9C" w:rsidRDefault="00670088" w:rsidP="00670088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3</w:t>
      </w:r>
      <w:r w:rsidRPr="00E45B9C">
        <w:rPr>
          <w:sz w:val="28"/>
          <w:szCs w:val="28"/>
        </w:rPr>
        <w:t>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Уполномоченного органа, ЕПГУ, а также предоставляется в ус</w:t>
      </w:r>
      <w:r w:rsidR="00DC19C9">
        <w:rPr>
          <w:sz w:val="28"/>
          <w:szCs w:val="28"/>
        </w:rPr>
        <w:t xml:space="preserve">тной форме по телефону и (или) </w:t>
      </w:r>
      <w:r w:rsidRPr="00E45B9C">
        <w:rPr>
          <w:sz w:val="28"/>
          <w:szCs w:val="28"/>
        </w:rPr>
        <w:t>на личном приеме либо в письменн</w:t>
      </w:r>
      <w:r w:rsidR="00DC19C9">
        <w:rPr>
          <w:sz w:val="28"/>
          <w:szCs w:val="28"/>
        </w:rPr>
        <w:t xml:space="preserve">ой форме почтовым отправлением </w:t>
      </w:r>
      <w:r w:rsidRPr="00E45B9C">
        <w:rPr>
          <w:sz w:val="28"/>
          <w:szCs w:val="28"/>
        </w:rPr>
        <w:t>по адресу, указанному Заявителем (представителем).</w:t>
      </w:r>
    </w:p>
    <w:p w:rsidR="00670088" w:rsidRPr="00E45B9C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831D41" w:rsidRDefault="00670088" w:rsidP="00670088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70088" w:rsidRPr="00831D41" w:rsidRDefault="00670088" w:rsidP="00670088">
      <w:pPr>
        <w:pStyle w:val="Default"/>
        <w:jc w:val="both"/>
        <w:rPr>
          <w:color w:val="auto"/>
          <w:sz w:val="28"/>
          <w:szCs w:val="28"/>
        </w:rPr>
      </w:pPr>
    </w:p>
    <w:p w:rsidR="00670088" w:rsidRPr="00E45B9C" w:rsidRDefault="00670088" w:rsidP="00670088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4</w:t>
      </w:r>
      <w:r w:rsidRPr="00E45B9C">
        <w:rPr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70088" w:rsidRPr="00E45B9C" w:rsidRDefault="00670088" w:rsidP="00670088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 xml:space="preserve">Федеральным </w:t>
      </w:r>
      <w:hyperlink r:id="rId10" w:history="1">
        <w:r w:rsidRPr="00E45B9C">
          <w:rPr>
            <w:sz w:val="28"/>
            <w:szCs w:val="28"/>
          </w:rPr>
          <w:t>законом</w:t>
        </w:r>
      </w:hyperlink>
      <w:r w:rsidRPr="00E45B9C">
        <w:rPr>
          <w:sz w:val="28"/>
          <w:szCs w:val="28"/>
        </w:rPr>
        <w:t xml:space="preserve"> № 210-ФЗ.</w:t>
      </w:r>
    </w:p>
    <w:p w:rsidR="00670088" w:rsidRPr="00E45B9C" w:rsidRDefault="009731FD" w:rsidP="00670088">
      <w:pPr>
        <w:ind w:firstLine="709"/>
        <w:jc w:val="both"/>
        <w:rPr>
          <w:sz w:val="28"/>
          <w:szCs w:val="28"/>
        </w:rPr>
      </w:pPr>
      <w:hyperlink r:id="rId11" w:history="1">
        <w:r w:rsidR="00670088" w:rsidRPr="00E45B9C">
          <w:rPr>
            <w:sz w:val="28"/>
            <w:szCs w:val="28"/>
          </w:rPr>
          <w:t>постановлением</w:t>
        </w:r>
      </w:hyperlink>
      <w:r w:rsidR="00670088" w:rsidRPr="00E45B9C">
        <w:rPr>
          <w:sz w:val="28"/>
          <w:szCs w:val="28"/>
        </w:rPr>
        <w:t xml:space="preserve"> </w:t>
      </w:r>
      <w:r w:rsidR="00670088" w:rsidRPr="00E45B9C">
        <w:rPr>
          <w:iCs/>
          <w:sz w:val="28"/>
          <w:szCs w:val="28"/>
        </w:rPr>
        <w:t>админист</w:t>
      </w:r>
      <w:r w:rsidR="00DC19C9">
        <w:rPr>
          <w:iCs/>
          <w:sz w:val="28"/>
          <w:szCs w:val="28"/>
        </w:rPr>
        <w:t xml:space="preserve">рации Ханты-Мансийского района </w:t>
      </w:r>
      <w:r w:rsidR="00670088" w:rsidRPr="00E45B9C">
        <w:rPr>
          <w:iCs/>
          <w:sz w:val="28"/>
          <w:szCs w:val="28"/>
        </w:rPr>
        <w:t>от 24.02.2016 №</w:t>
      </w:r>
      <w:r w:rsidR="00670088" w:rsidRPr="00E45B9C">
        <w:rPr>
          <w:iCs/>
          <w:sz w:val="28"/>
          <w:szCs w:val="28"/>
          <w:lang w:val="en-US"/>
        </w:rPr>
        <w:t> </w:t>
      </w:r>
      <w:r w:rsidR="00670088" w:rsidRPr="00E45B9C">
        <w:rPr>
          <w:iCs/>
          <w:sz w:val="28"/>
          <w:szCs w:val="28"/>
        </w:rPr>
        <w:t>52 «О порядке подачи и рассмотрения жалоб на решения и действия (бездействие) органов админист</w:t>
      </w:r>
      <w:r w:rsidR="00DC19C9">
        <w:rPr>
          <w:iCs/>
          <w:sz w:val="28"/>
          <w:szCs w:val="28"/>
        </w:rPr>
        <w:t xml:space="preserve">рации Ханты-Мансийского района, </w:t>
      </w:r>
      <w:r w:rsidR="00670088" w:rsidRPr="00E45B9C">
        <w:rPr>
          <w:iCs/>
          <w:sz w:val="28"/>
          <w:szCs w:val="28"/>
        </w:rPr>
        <w:t>предоставляющих муниципальные услуги, и их должностных лиц, муниципальных служащих».</w:t>
      </w:r>
    </w:p>
    <w:p w:rsidR="00670088" w:rsidRPr="00E45B9C" w:rsidRDefault="009731FD" w:rsidP="00670088">
      <w:pPr>
        <w:ind w:firstLine="709"/>
        <w:jc w:val="both"/>
        <w:rPr>
          <w:sz w:val="28"/>
          <w:szCs w:val="28"/>
        </w:rPr>
      </w:pPr>
      <w:hyperlink r:id="rId12" w:history="1">
        <w:r w:rsidR="00670088" w:rsidRPr="00E45B9C">
          <w:rPr>
            <w:sz w:val="28"/>
            <w:szCs w:val="28"/>
          </w:rPr>
          <w:t>Постановлением</w:t>
        </w:r>
      </w:hyperlink>
      <w:r w:rsidR="00670088" w:rsidRPr="00E45B9C">
        <w:rPr>
          <w:sz w:val="28"/>
          <w:szCs w:val="28"/>
        </w:rPr>
        <w:t xml:space="preserve"> Правительства Российской Федерации от 20.11.2012 №</w:t>
      </w:r>
      <w:r w:rsidR="00670088" w:rsidRPr="00E45B9C">
        <w:rPr>
          <w:sz w:val="28"/>
          <w:szCs w:val="28"/>
          <w:lang w:val="en-US"/>
        </w:rPr>
        <w:t> </w:t>
      </w:r>
      <w:r w:rsidR="00670088" w:rsidRPr="00E45B9C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70088" w:rsidRDefault="00670088" w:rsidP="00670088">
      <w:pPr>
        <w:pStyle w:val="Default"/>
        <w:rPr>
          <w:color w:val="auto"/>
          <w:sz w:val="28"/>
          <w:szCs w:val="28"/>
        </w:rPr>
      </w:pPr>
    </w:p>
    <w:p w:rsidR="00670088" w:rsidRDefault="00670088" w:rsidP="00670088">
      <w:pPr>
        <w:pStyle w:val="Default"/>
        <w:rPr>
          <w:color w:val="auto"/>
          <w:sz w:val="28"/>
          <w:szCs w:val="28"/>
        </w:rPr>
      </w:pPr>
    </w:p>
    <w:p w:rsidR="00670088" w:rsidRDefault="00670088" w:rsidP="00670088">
      <w:pPr>
        <w:pStyle w:val="Default"/>
        <w:rPr>
          <w:color w:val="auto"/>
          <w:sz w:val="28"/>
          <w:szCs w:val="28"/>
        </w:rPr>
      </w:pPr>
    </w:p>
    <w:p w:rsidR="00C6087E" w:rsidRDefault="00C6087E" w:rsidP="00B27377">
      <w:pPr>
        <w:rPr>
          <w:rFonts w:ascii="Microsoft Sans Serif"/>
          <w:sz w:val="24"/>
        </w:rPr>
        <w:sectPr w:rsidR="00C6087E" w:rsidSect="00670088">
          <w:headerReference w:type="default" r:id="rId13"/>
          <w:pgSz w:w="11910" w:h="16840"/>
          <w:pgMar w:top="960" w:right="711" w:bottom="993" w:left="1140" w:header="429" w:footer="0" w:gutter="0"/>
          <w:cols w:space="720"/>
        </w:sectPr>
      </w:pPr>
    </w:p>
    <w:p w:rsidR="00B20EF9" w:rsidRDefault="004867DA" w:rsidP="009005F9">
      <w:pPr>
        <w:pStyle w:val="a3"/>
        <w:spacing w:line="264" w:lineRule="auto"/>
        <w:ind w:right="141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B20EF9" w:rsidRDefault="004867DA" w:rsidP="009005F9">
      <w:pPr>
        <w:pStyle w:val="a3"/>
        <w:spacing w:line="264" w:lineRule="auto"/>
        <w:ind w:right="141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:rsidR="00C6087E" w:rsidRDefault="004867DA" w:rsidP="00B20EF9">
      <w:pPr>
        <w:pStyle w:val="a3"/>
        <w:spacing w:line="264" w:lineRule="auto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Default="00C6087E" w:rsidP="00B27377">
      <w:pPr>
        <w:pStyle w:val="a3"/>
        <w:spacing w:before="3"/>
      </w:pPr>
    </w:p>
    <w:p w:rsidR="00C6087E" w:rsidRDefault="004867DA" w:rsidP="00B27377">
      <w:pPr>
        <w:pStyle w:val="11"/>
        <w:spacing w:before="1" w:line="256" w:lineRule="auto"/>
        <w:ind w:left="0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6087E" w:rsidRDefault="00C6087E" w:rsidP="00B27377">
      <w:pPr>
        <w:pStyle w:val="a3"/>
        <w:rPr>
          <w:b/>
          <w:sz w:val="20"/>
        </w:rPr>
      </w:pPr>
    </w:p>
    <w:p w:rsidR="00C6087E" w:rsidRDefault="00C6087E" w:rsidP="00B27377">
      <w:pPr>
        <w:pStyle w:val="a3"/>
        <w:rPr>
          <w:b/>
          <w:sz w:val="20"/>
        </w:rPr>
      </w:pPr>
    </w:p>
    <w:p w:rsidR="00C6087E" w:rsidRDefault="00C6087E" w:rsidP="00B27377">
      <w:pPr>
        <w:pStyle w:val="a3"/>
        <w:spacing w:before="9"/>
        <w:rPr>
          <w:b/>
          <w:sz w:val="18"/>
        </w:rPr>
      </w:pPr>
    </w:p>
    <w:tbl>
      <w:tblPr>
        <w:tblStyle w:val="TableNormal"/>
        <w:tblW w:w="10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6087E" w:rsidTr="007A107C">
        <w:trPr>
          <w:trHeight w:val="755"/>
        </w:trPr>
        <w:tc>
          <w:tcPr>
            <w:tcW w:w="562" w:type="dxa"/>
          </w:tcPr>
          <w:p w:rsidR="00C6087E" w:rsidRDefault="004867DA" w:rsidP="00B27377">
            <w:pPr>
              <w:pStyle w:val="TableParagraph"/>
              <w:spacing w:line="259" w:lineRule="auto"/>
              <w:ind w:right="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70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C6087E" w:rsidRDefault="004867DA" w:rsidP="00B27377">
            <w:pPr>
              <w:pStyle w:val="TableParagraph"/>
              <w:spacing w:line="270" w:lineRule="exact"/>
              <w:ind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6087E" w:rsidTr="007A107C">
        <w:trPr>
          <w:trHeight w:val="407"/>
        </w:trPr>
        <w:tc>
          <w:tcPr>
            <w:tcW w:w="562" w:type="dxa"/>
          </w:tcPr>
          <w:p w:rsidR="00C6087E" w:rsidRDefault="004867DA" w:rsidP="00B27377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C6087E" w:rsidRDefault="004867DA" w:rsidP="00B27377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087E" w:rsidTr="007A107C">
        <w:trPr>
          <w:trHeight w:val="597"/>
        </w:trPr>
        <w:tc>
          <w:tcPr>
            <w:tcW w:w="562" w:type="dxa"/>
          </w:tcPr>
          <w:p w:rsidR="00C6087E" w:rsidRDefault="004867DA" w:rsidP="00B27377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C6087E" w:rsidRDefault="004867DA" w:rsidP="00670088">
            <w:pPr>
              <w:pStyle w:val="TableParagraph"/>
              <w:tabs>
                <w:tab w:val="left" w:pos="34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6087E" w:rsidRDefault="004867DA" w:rsidP="00670088">
            <w:pPr>
              <w:pStyle w:val="TableParagraph"/>
              <w:tabs>
                <w:tab w:val="left" w:pos="347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6087E" w:rsidTr="007A107C">
        <w:trPr>
          <w:trHeight w:val="892"/>
        </w:trPr>
        <w:tc>
          <w:tcPr>
            <w:tcW w:w="562" w:type="dxa"/>
          </w:tcPr>
          <w:p w:rsidR="00C6087E" w:rsidRDefault="004867DA" w:rsidP="00B2737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1065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6087E" w:rsidRDefault="004867DA" w:rsidP="00670088">
            <w:pPr>
              <w:pStyle w:val="TableParagraph"/>
              <w:tabs>
                <w:tab w:val="left" w:pos="502"/>
                <w:tab w:val="left" w:pos="50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C6087E" w:rsidRDefault="004867DA" w:rsidP="00670088">
            <w:pPr>
              <w:pStyle w:val="TableParagraph"/>
              <w:tabs>
                <w:tab w:val="left" w:pos="497"/>
                <w:tab w:val="left" w:pos="49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C6087E" w:rsidTr="007A107C">
        <w:trPr>
          <w:trHeight w:val="892"/>
        </w:trPr>
        <w:tc>
          <w:tcPr>
            <w:tcW w:w="562" w:type="dxa"/>
          </w:tcPr>
          <w:p w:rsidR="00C6087E" w:rsidRDefault="004867DA" w:rsidP="00B2737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C6087E" w:rsidRDefault="004867DA" w:rsidP="00B273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C6087E" w:rsidRDefault="004867DA" w:rsidP="00670088">
            <w:pPr>
              <w:pStyle w:val="TableParagraph"/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C6087E" w:rsidRDefault="004867DA" w:rsidP="00670088">
            <w:pPr>
              <w:pStyle w:val="TableParagraph"/>
              <w:tabs>
                <w:tab w:val="left" w:pos="599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6087E" w:rsidTr="007A107C">
        <w:trPr>
          <w:trHeight w:val="2383"/>
        </w:trPr>
        <w:tc>
          <w:tcPr>
            <w:tcW w:w="562" w:type="dxa"/>
          </w:tcPr>
          <w:p w:rsidR="00C6087E" w:rsidRDefault="004867DA" w:rsidP="00B2737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6087E" w:rsidRDefault="004867DA" w:rsidP="00670088">
            <w:pPr>
              <w:pStyle w:val="TableParagraph"/>
              <w:tabs>
                <w:tab w:val="left" w:pos="617"/>
                <w:tab w:val="left" w:pos="618"/>
              </w:tabs>
              <w:spacing w:line="259" w:lineRule="auto"/>
              <w:ind w:right="78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C6087E" w:rsidRDefault="004867DA" w:rsidP="00670088">
            <w:pPr>
              <w:pStyle w:val="TableParagraph"/>
              <w:tabs>
                <w:tab w:val="left" w:pos="5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6087E" w:rsidRDefault="004867DA" w:rsidP="00670088">
            <w:pPr>
              <w:pStyle w:val="TableParagraph"/>
              <w:tabs>
                <w:tab w:val="left" w:pos="622"/>
                <w:tab w:val="left" w:pos="623"/>
              </w:tabs>
              <w:spacing w:before="18" w:line="259" w:lineRule="auto"/>
              <w:ind w:right="172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C6087E" w:rsidRDefault="004867DA" w:rsidP="00670088">
            <w:pPr>
              <w:pStyle w:val="TableParagraph"/>
              <w:tabs>
                <w:tab w:val="left" w:pos="599"/>
              </w:tabs>
              <w:spacing w:line="259" w:lineRule="auto"/>
              <w:ind w:right="2464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C6087E" w:rsidRDefault="004867DA" w:rsidP="00670088">
            <w:pPr>
              <w:pStyle w:val="TableParagraph"/>
              <w:tabs>
                <w:tab w:val="left" w:pos="5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C6087E" w:rsidTr="007A107C">
        <w:trPr>
          <w:trHeight w:val="894"/>
        </w:trPr>
        <w:tc>
          <w:tcPr>
            <w:tcW w:w="562" w:type="dxa"/>
          </w:tcPr>
          <w:p w:rsidR="00C6087E" w:rsidRDefault="004867DA" w:rsidP="00B2737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877"/>
              <w:rPr>
                <w:sz w:val="24"/>
              </w:rPr>
            </w:pPr>
            <w:r>
              <w:rPr>
                <w:sz w:val="24"/>
              </w:rPr>
              <w:t xml:space="preserve">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C6087E" w:rsidRDefault="004867DA" w:rsidP="00B273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C6865" w:rsidRDefault="004867DA" w:rsidP="000C6865">
            <w:pPr>
              <w:pStyle w:val="TableParagraph"/>
              <w:tabs>
                <w:tab w:val="left" w:pos="59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6087E" w:rsidRDefault="004867DA" w:rsidP="000C6865">
            <w:pPr>
              <w:pStyle w:val="TableParagraph"/>
              <w:tabs>
                <w:tab w:val="left" w:pos="59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6087E" w:rsidTr="007A107C">
        <w:trPr>
          <w:trHeight w:val="2980"/>
        </w:trPr>
        <w:tc>
          <w:tcPr>
            <w:tcW w:w="562" w:type="dxa"/>
          </w:tcPr>
          <w:p w:rsidR="00C6087E" w:rsidRDefault="007A107C" w:rsidP="00B2737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6087E" w:rsidRDefault="004867DA" w:rsidP="000C6865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right="68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6087E" w:rsidRDefault="004867DA" w:rsidP="000C6865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right="322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C6087E" w:rsidRDefault="004867DA" w:rsidP="000C6865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right="172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C686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C6087E" w:rsidRDefault="004867DA" w:rsidP="000C6865">
            <w:pPr>
              <w:pStyle w:val="TableParagraph"/>
              <w:tabs>
                <w:tab w:val="left" w:pos="4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C6087E" w:rsidRDefault="004867DA" w:rsidP="000C6865">
            <w:pPr>
              <w:pStyle w:val="TableParagraph"/>
              <w:tabs>
                <w:tab w:val="left" w:pos="467"/>
              </w:tabs>
              <w:spacing w:before="17" w:line="259" w:lineRule="auto"/>
              <w:ind w:right="121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C6087E" w:rsidRDefault="004867DA" w:rsidP="000C6865">
            <w:pPr>
              <w:pStyle w:val="TableParagraph"/>
              <w:tabs>
                <w:tab w:val="left" w:pos="627"/>
                <w:tab w:val="left" w:pos="6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C6087E" w:rsidRDefault="00C6087E" w:rsidP="00B27377">
      <w:pPr>
        <w:spacing w:line="275" w:lineRule="exact"/>
        <w:rPr>
          <w:sz w:val="24"/>
        </w:rPr>
        <w:sectPr w:rsidR="00C6087E" w:rsidSect="00B27377">
          <w:pgSz w:w="11910" w:h="16840"/>
          <w:pgMar w:top="960" w:right="711" w:bottom="280" w:left="1140" w:header="429" w:footer="0" w:gutter="0"/>
          <w:cols w:space="720"/>
        </w:sectPr>
      </w:pPr>
    </w:p>
    <w:p w:rsidR="00C6087E" w:rsidRDefault="00C6087E" w:rsidP="00B2737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6087E">
        <w:trPr>
          <w:trHeight w:val="895"/>
        </w:trPr>
        <w:tc>
          <w:tcPr>
            <w:tcW w:w="562" w:type="dxa"/>
          </w:tcPr>
          <w:p w:rsidR="00C6087E" w:rsidRDefault="007A107C" w:rsidP="00B2737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7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C6087E" w:rsidRDefault="004867DA" w:rsidP="00B273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6087E" w:rsidRDefault="004867DA" w:rsidP="000C6865">
            <w:pPr>
              <w:pStyle w:val="TableParagraph"/>
              <w:tabs>
                <w:tab w:val="left" w:pos="4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6087E" w:rsidRDefault="004867DA" w:rsidP="000C6865">
            <w:pPr>
              <w:pStyle w:val="TableParagraph"/>
              <w:tabs>
                <w:tab w:val="left" w:pos="4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6087E">
        <w:trPr>
          <w:trHeight w:val="892"/>
        </w:trPr>
        <w:tc>
          <w:tcPr>
            <w:tcW w:w="562" w:type="dxa"/>
          </w:tcPr>
          <w:p w:rsidR="00C6087E" w:rsidRDefault="007A107C" w:rsidP="00B273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405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087E" w:rsidRDefault="004867DA" w:rsidP="00B273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6087E" w:rsidRDefault="004867DA" w:rsidP="000C6865">
            <w:pPr>
              <w:pStyle w:val="TableParagraph"/>
              <w:tabs>
                <w:tab w:val="left" w:pos="4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6087E" w:rsidRDefault="004867DA" w:rsidP="000C6865">
            <w:pPr>
              <w:pStyle w:val="TableParagraph"/>
              <w:tabs>
                <w:tab w:val="left" w:pos="4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6087E">
        <w:trPr>
          <w:trHeight w:val="894"/>
        </w:trPr>
        <w:tc>
          <w:tcPr>
            <w:tcW w:w="562" w:type="dxa"/>
          </w:tcPr>
          <w:p w:rsidR="00C6087E" w:rsidRDefault="007A107C" w:rsidP="00B2737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C6087E" w:rsidRDefault="004867DA" w:rsidP="00B27377">
            <w:pPr>
              <w:pStyle w:val="TableParagraph"/>
              <w:spacing w:line="259" w:lineRule="auto"/>
              <w:ind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C6087E" w:rsidRDefault="004867DA" w:rsidP="00B273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6087E" w:rsidRDefault="004867DA" w:rsidP="000C6865">
            <w:pPr>
              <w:pStyle w:val="TableParagraph"/>
              <w:tabs>
                <w:tab w:val="left" w:pos="4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6087E" w:rsidRDefault="004867DA" w:rsidP="000C6865">
            <w:pPr>
              <w:pStyle w:val="TableParagraph"/>
              <w:tabs>
                <w:tab w:val="left" w:pos="4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C6087E" w:rsidRDefault="00C6087E" w:rsidP="00B27377">
      <w:pPr>
        <w:rPr>
          <w:sz w:val="24"/>
        </w:rPr>
        <w:sectPr w:rsidR="00C6087E" w:rsidSect="00B27377">
          <w:pgSz w:w="11910" w:h="16840"/>
          <w:pgMar w:top="960" w:right="711" w:bottom="280" w:left="1140" w:header="429" w:footer="0" w:gutter="0"/>
          <w:cols w:space="720"/>
        </w:sectPr>
      </w:pPr>
    </w:p>
    <w:p w:rsidR="00B20EF9" w:rsidRDefault="004867DA" w:rsidP="00DC19C9">
      <w:pPr>
        <w:pStyle w:val="a3"/>
        <w:ind w:right="141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B20EF9" w:rsidRDefault="004867DA" w:rsidP="00DC19C9">
      <w:pPr>
        <w:pStyle w:val="a3"/>
        <w:ind w:right="141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:rsidR="00C6087E" w:rsidRDefault="004867DA" w:rsidP="00B20EF9">
      <w:pPr>
        <w:pStyle w:val="a3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Default="00C6087E" w:rsidP="00DC19C9">
      <w:pPr>
        <w:pStyle w:val="a3"/>
        <w:rPr>
          <w:sz w:val="32"/>
        </w:rPr>
      </w:pPr>
    </w:p>
    <w:p w:rsidR="00C6087E" w:rsidRDefault="004867DA" w:rsidP="00B27377">
      <w:pPr>
        <w:pStyle w:val="11"/>
        <w:ind w:left="0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C6087E" w:rsidRDefault="004867DA" w:rsidP="00B27377">
      <w:pPr>
        <w:spacing w:before="2"/>
        <w:ind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C6087E" w:rsidRDefault="009731FD" w:rsidP="00B27377">
      <w:pPr>
        <w:pStyle w:val="a3"/>
        <w:spacing w:before="9"/>
        <w:rPr>
          <w:b/>
          <w:sz w:val="20"/>
        </w:rPr>
      </w:pPr>
      <w:r w:rsidRPr="009731FD"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A7270" w:rsidRDefault="005A7270" w:rsidP="003B7A15">
      <w:pPr>
        <w:jc w:val="center"/>
        <w:rPr>
          <w:b/>
          <w:spacing w:val="60"/>
          <w:sz w:val="28"/>
          <w:szCs w:val="28"/>
        </w:rPr>
      </w:pPr>
    </w:p>
    <w:p w:rsidR="003B7A15" w:rsidRPr="00AC304C" w:rsidRDefault="003B7A15" w:rsidP="003B7A15">
      <w:pPr>
        <w:jc w:val="center"/>
        <w:rPr>
          <w:b/>
          <w:spacing w:val="60"/>
          <w:sz w:val="28"/>
          <w:szCs w:val="28"/>
        </w:rPr>
      </w:pPr>
      <w:r w:rsidRPr="00AC304C">
        <w:rPr>
          <w:b/>
          <w:spacing w:val="60"/>
          <w:sz w:val="28"/>
          <w:szCs w:val="28"/>
        </w:rPr>
        <w:t>РАСПОРЯЖЕНИЕ</w:t>
      </w:r>
    </w:p>
    <w:p w:rsidR="003B7A15" w:rsidRPr="00566E21" w:rsidRDefault="003B7A15" w:rsidP="003B7A15">
      <w:pPr>
        <w:jc w:val="center"/>
        <w:rPr>
          <w:b/>
          <w:sz w:val="28"/>
          <w:szCs w:val="28"/>
        </w:rPr>
      </w:pPr>
    </w:p>
    <w:p w:rsidR="003B7A15" w:rsidRPr="00755B77" w:rsidRDefault="003B7A15" w:rsidP="003B7A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755B77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«_____»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_________</w:t>
      </w:r>
      <w:r>
        <w:rPr>
          <w:sz w:val="28"/>
          <w:szCs w:val="28"/>
        </w:rPr>
        <w:t> 202</w:t>
      </w:r>
      <w:r w:rsidR="00863B8F">
        <w:rPr>
          <w:sz w:val="28"/>
          <w:szCs w:val="28"/>
        </w:rPr>
        <w:t xml:space="preserve"> </w:t>
      </w:r>
      <w:r w:rsidRPr="00755B7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</w:t>
      </w:r>
      <w:r>
        <w:rPr>
          <w:sz w:val="28"/>
          <w:szCs w:val="28"/>
        </w:rPr>
        <w:br/>
      </w:r>
      <w:r w:rsidRPr="00755B77">
        <w:rPr>
          <w:i/>
          <w:sz w:val="28"/>
          <w:szCs w:val="28"/>
        </w:rPr>
        <w:t>г. Ханты-Мансийск</w:t>
      </w:r>
    </w:p>
    <w:p w:rsidR="003B7A15" w:rsidRDefault="003B7A15" w:rsidP="003B7A15">
      <w:pPr>
        <w:jc w:val="both"/>
        <w:rPr>
          <w:sz w:val="28"/>
          <w:szCs w:val="28"/>
        </w:rPr>
      </w:pPr>
    </w:p>
    <w:p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</w:p>
    <w:p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  <w:r w:rsidRPr="00766F59">
        <w:rPr>
          <w:sz w:val="28"/>
          <w:szCs w:val="28"/>
        </w:rPr>
        <w:t xml:space="preserve"> </w:t>
      </w:r>
      <w:r w:rsidRPr="00DB7BC6">
        <w:rPr>
          <w:sz w:val="28"/>
          <w:szCs w:val="28"/>
        </w:rPr>
        <w:t>бесплатно</w:t>
      </w:r>
    </w:p>
    <w:p w:rsidR="003B7A15" w:rsidRPr="00DB7BC6" w:rsidRDefault="003B7A15" w:rsidP="003B7A15">
      <w:pPr>
        <w:jc w:val="both"/>
        <w:rPr>
          <w:sz w:val="28"/>
          <w:szCs w:val="28"/>
        </w:rPr>
      </w:pPr>
    </w:p>
    <w:p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7A15">
        <w:rPr>
          <w:sz w:val="28"/>
          <w:szCs w:val="28"/>
        </w:rPr>
        <w:tab/>
        <w:t>В соответствии с пунктом 1 статьи 39.1 и пунктом 2 статьи 39.5 Земельного кодекса Российской Федерации, и на основании заявления__________________ (далее – Заявитель):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 xml:space="preserve">1. Предоставить Заявителю в собственность бесплатно 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земельный участок с кадастровым номером ____________ расположенн</w:t>
      </w:r>
      <w:r w:rsidR="005712E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________________________, общей площадью ______ кв. метров, категории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, с видом разрешенного использования 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2. Департаменту имущественных и земельных отношений администрации Ханты-Мансийского района  заключить с Заявителем в установленном порядке договор безвозмездной передачи земельного участка.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после его подписания.</w:t>
      </w:r>
    </w:p>
    <w:p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4. Контроль за выполнением распоряжения возложить на заместителя главы Ханты-Мансийского района, директора департамента имущественных и земельных отношений администрации Ханты-Мансийского района.</w:t>
      </w:r>
    </w:p>
    <w:p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087E" w:rsidRPr="003B7A15" w:rsidRDefault="00C6087E" w:rsidP="00B27377">
      <w:pPr>
        <w:pStyle w:val="a3"/>
      </w:pPr>
    </w:p>
    <w:p w:rsidR="00C6087E" w:rsidRPr="003B7A15" w:rsidRDefault="00C6087E" w:rsidP="00B27377">
      <w:pPr>
        <w:pStyle w:val="a3"/>
      </w:pPr>
    </w:p>
    <w:p w:rsidR="00C6087E" w:rsidRPr="003B7A15" w:rsidRDefault="004867DA" w:rsidP="00B27377">
      <w:pPr>
        <w:tabs>
          <w:tab w:val="left" w:pos="6277"/>
        </w:tabs>
        <w:rPr>
          <w:sz w:val="28"/>
          <w:szCs w:val="28"/>
        </w:rPr>
      </w:pPr>
      <w:r w:rsidRPr="003B7A15">
        <w:rPr>
          <w:sz w:val="28"/>
          <w:szCs w:val="28"/>
        </w:rPr>
        <w:t>Должность</w:t>
      </w:r>
      <w:r w:rsidRPr="003B7A15">
        <w:rPr>
          <w:spacing w:val="-2"/>
          <w:sz w:val="28"/>
          <w:szCs w:val="28"/>
        </w:rPr>
        <w:t xml:space="preserve"> </w:t>
      </w:r>
      <w:r w:rsidRPr="003B7A15">
        <w:rPr>
          <w:sz w:val="28"/>
          <w:szCs w:val="28"/>
        </w:rPr>
        <w:t>уполномоченного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лица</w:t>
      </w:r>
      <w:r w:rsidRPr="003B7A15">
        <w:rPr>
          <w:sz w:val="28"/>
          <w:szCs w:val="28"/>
        </w:rPr>
        <w:tab/>
        <w:t>Ф.И.О.</w:t>
      </w:r>
      <w:r w:rsidRPr="003B7A15">
        <w:rPr>
          <w:spacing w:val="-1"/>
          <w:sz w:val="28"/>
          <w:szCs w:val="28"/>
        </w:rPr>
        <w:t xml:space="preserve"> </w:t>
      </w:r>
      <w:r w:rsidRPr="003B7A15">
        <w:rPr>
          <w:sz w:val="28"/>
          <w:szCs w:val="28"/>
        </w:rPr>
        <w:t>уполномоченного</w:t>
      </w:r>
      <w:r w:rsidRPr="003B7A15">
        <w:rPr>
          <w:spacing w:val="-4"/>
          <w:sz w:val="28"/>
          <w:szCs w:val="28"/>
        </w:rPr>
        <w:t xml:space="preserve"> </w:t>
      </w:r>
      <w:r w:rsidRPr="003B7A15">
        <w:rPr>
          <w:sz w:val="28"/>
          <w:szCs w:val="28"/>
        </w:rPr>
        <w:t>лица</w:t>
      </w:r>
    </w:p>
    <w:p w:rsidR="00C6087E" w:rsidRPr="003B7A15" w:rsidRDefault="00C6087E" w:rsidP="00B27377">
      <w:pPr>
        <w:pStyle w:val="a3"/>
      </w:pPr>
    </w:p>
    <w:p w:rsidR="00C6087E" w:rsidRPr="003B7A15" w:rsidRDefault="00C6087E" w:rsidP="00B27377">
      <w:pPr>
        <w:pStyle w:val="a3"/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9731FD" w:rsidP="00B27377">
      <w:pPr>
        <w:pStyle w:val="a3"/>
        <w:spacing w:before="9"/>
        <w:rPr>
          <w:sz w:val="12"/>
        </w:rPr>
      </w:pPr>
      <w:r w:rsidRPr="009731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590710" w:rsidRDefault="00590710" w:rsidP="00863B8F">
                  <w:pPr>
                    <w:spacing w:before="72"/>
                    <w:ind w:left="146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6087E" w:rsidRDefault="00C6087E" w:rsidP="00B27377">
      <w:pPr>
        <w:rPr>
          <w:sz w:val="12"/>
        </w:rPr>
        <w:sectPr w:rsidR="00C6087E" w:rsidSect="00B27377">
          <w:pgSz w:w="11910" w:h="16840"/>
          <w:pgMar w:top="960" w:right="711" w:bottom="280" w:left="1140" w:header="429" w:footer="0" w:gutter="0"/>
          <w:cols w:space="720"/>
        </w:sectPr>
      </w:pPr>
    </w:p>
    <w:p w:rsidR="003B7A15" w:rsidRDefault="004867DA" w:rsidP="003B7A15">
      <w:pPr>
        <w:pStyle w:val="a3"/>
        <w:spacing w:line="261" w:lineRule="auto"/>
        <w:ind w:right="108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3B7A15" w:rsidRDefault="004867DA" w:rsidP="003B7A15">
      <w:pPr>
        <w:pStyle w:val="a3"/>
        <w:spacing w:line="261" w:lineRule="auto"/>
        <w:ind w:right="108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6087E" w:rsidRDefault="004867DA" w:rsidP="00B20EF9">
      <w:pPr>
        <w:pStyle w:val="a3"/>
        <w:spacing w:line="261" w:lineRule="auto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муниципальной </w:t>
      </w:r>
      <w:r>
        <w:t>услуги</w:t>
      </w:r>
    </w:p>
    <w:p w:rsidR="00C6087E" w:rsidRDefault="00C6087E" w:rsidP="003B7A15">
      <w:pPr>
        <w:pStyle w:val="a3"/>
        <w:rPr>
          <w:sz w:val="43"/>
        </w:rPr>
      </w:pPr>
    </w:p>
    <w:p w:rsidR="00C6087E" w:rsidRDefault="004867DA" w:rsidP="00B27377">
      <w:pPr>
        <w:pStyle w:val="11"/>
        <w:ind w:left="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C6087E" w:rsidRDefault="009731FD" w:rsidP="00B27377">
      <w:pPr>
        <w:pStyle w:val="a3"/>
        <w:spacing w:before="5"/>
        <w:rPr>
          <w:b/>
        </w:rPr>
      </w:pPr>
      <w:r w:rsidRPr="009731FD"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C6087E" w:rsidRDefault="004867DA" w:rsidP="00B27377">
      <w:pPr>
        <w:spacing w:line="295" w:lineRule="exact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6087E" w:rsidRDefault="00C6087E" w:rsidP="00B27377">
      <w:pPr>
        <w:pStyle w:val="a3"/>
        <w:spacing w:before="10"/>
        <w:rPr>
          <w:i/>
          <w:sz w:val="27"/>
        </w:rPr>
      </w:pPr>
    </w:p>
    <w:p w:rsidR="003B7A15" w:rsidRPr="002D4B9C" w:rsidRDefault="003B7A15" w:rsidP="003B7A15">
      <w:pPr>
        <w:jc w:val="right"/>
        <w:rPr>
          <w:bCs/>
          <w:sz w:val="28"/>
          <w:szCs w:val="28"/>
        </w:rPr>
      </w:pPr>
    </w:p>
    <w:p w:rsidR="003B7A15" w:rsidRDefault="003B7A15" w:rsidP="003B7A15">
      <w:pPr>
        <w:contextualSpacing/>
        <w:rPr>
          <w:sz w:val="28"/>
          <w:szCs w:val="28"/>
        </w:rPr>
      </w:pPr>
    </w:p>
    <w:p w:rsidR="003B7A15" w:rsidRDefault="009731FD" w:rsidP="003B7A1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0;margin-top:.3pt;width:169.4pt;height:57.75pt;z-index:-15710720">
            <v:imagedata r:id="rId14" o:title=""/>
          </v:shape>
          <o:OLEObject Type="Embed" ProgID="Word.Document.12" ShapeID="_x0000_s1063" DrawAspect="Content" ObjectID="_1727794439" r:id="rId15">
            <o:FieldCodes>\s</o:FieldCodes>
          </o:OLEObject>
        </w:pict>
      </w:r>
    </w:p>
    <w:p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Кому</w:t>
      </w:r>
      <w:r w:rsidRPr="002D4B9C">
        <w:rPr>
          <w:kern w:val="36"/>
          <w:sz w:val="28"/>
          <w:szCs w:val="28"/>
        </w:rPr>
        <w:t>: _______________________________</w:t>
      </w:r>
    </w:p>
    <w:p w:rsidR="003B7A15" w:rsidRPr="001E48E8" w:rsidRDefault="003B7A15" w:rsidP="003B7A15">
      <w:pPr>
        <w:tabs>
          <w:tab w:val="left" w:pos="4536"/>
        </w:tabs>
        <w:ind w:left="4678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</w:t>
      </w:r>
    </w:p>
    <w:p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Куда</w:t>
      </w:r>
      <w:r w:rsidRPr="002D4B9C">
        <w:rPr>
          <w:kern w:val="36"/>
          <w:sz w:val="28"/>
          <w:szCs w:val="28"/>
        </w:rPr>
        <w:t>:______________________________</w:t>
      </w:r>
    </w:p>
    <w:p w:rsidR="003B7A15" w:rsidRDefault="003B7A15" w:rsidP="003B7A15">
      <w:pPr>
        <w:ind w:left="5103" w:hanging="425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(его почтовый индекс и адрес, телефон,</w:t>
      </w:r>
    </w:p>
    <w:p w:rsidR="003B7A15" w:rsidRPr="001E48E8" w:rsidRDefault="003B7A15" w:rsidP="003B7A15">
      <w:pPr>
        <w:ind w:left="5103" w:hanging="425"/>
        <w:contextualSpacing/>
        <w:jc w:val="center"/>
        <w:rPr>
          <w:i/>
          <w:kern w:val="36"/>
          <w:sz w:val="24"/>
          <w:szCs w:val="24"/>
        </w:rPr>
      </w:pPr>
      <w:r w:rsidRPr="001E48E8">
        <w:rPr>
          <w:i/>
          <w:kern w:val="36"/>
        </w:rPr>
        <w:t>адрес электронной почты)</w:t>
      </w:r>
    </w:p>
    <w:p w:rsidR="003B7A15" w:rsidRPr="002D4B9C" w:rsidRDefault="003B7A15" w:rsidP="003B7A15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:rsidR="00C6087E" w:rsidRDefault="00C6087E" w:rsidP="00B27377">
      <w:pPr>
        <w:pStyle w:val="a3"/>
        <w:spacing w:before="2"/>
        <w:rPr>
          <w:sz w:val="20"/>
        </w:rPr>
      </w:pPr>
    </w:p>
    <w:p w:rsidR="00C6087E" w:rsidRPr="003B7A15" w:rsidRDefault="003B7A15" w:rsidP="003B7A15">
      <w:pPr>
        <w:jc w:val="both"/>
        <w:rPr>
          <w:sz w:val="28"/>
          <w:szCs w:val="28"/>
        </w:rPr>
      </w:pPr>
      <w:r>
        <w:rPr>
          <w:rFonts w:eastAsia="Calibri"/>
          <w:bCs/>
        </w:rPr>
        <w:tab/>
      </w:r>
      <w:r w:rsidRPr="003B7A15">
        <w:rPr>
          <w:rFonts w:eastAsia="Calibri"/>
          <w:bCs/>
          <w:sz w:val="28"/>
          <w:szCs w:val="28"/>
        </w:rPr>
        <w:t>По результатам рассмотрения заявления о предоставлении муниципальной услуги «</w:t>
      </w:r>
      <w:r w:rsidRPr="003B7A15">
        <w:rPr>
          <w:sz w:val="28"/>
          <w:szCs w:val="28"/>
        </w:rPr>
        <w:t>Предоставление земельного</w:t>
      </w:r>
      <w:r w:rsidRPr="003B7A15">
        <w:rPr>
          <w:spacing w:val="1"/>
          <w:sz w:val="28"/>
          <w:szCs w:val="28"/>
        </w:rPr>
        <w:t xml:space="preserve"> </w:t>
      </w:r>
      <w:r w:rsidRPr="003B7A15">
        <w:rPr>
          <w:sz w:val="28"/>
          <w:szCs w:val="28"/>
        </w:rPr>
        <w:t>участка,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находящегося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в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государственной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или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муниципальной</w:t>
      </w:r>
      <w:r w:rsidRPr="003B7A15">
        <w:rPr>
          <w:spacing w:val="-1"/>
          <w:sz w:val="28"/>
          <w:szCs w:val="28"/>
        </w:rPr>
        <w:t xml:space="preserve"> </w:t>
      </w:r>
      <w:r w:rsidRPr="003B7A15">
        <w:rPr>
          <w:sz w:val="28"/>
          <w:szCs w:val="28"/>
        </w:rPr>
        <w:t>собственности, гражданину или юридическому лицу в собственность бесплатно</w:t>
      </w:r>
      <w:r w:rsidRPr="003B7A15">
        <w:rPr>
          <w:rFonts w:eastAsia="Calibri"/>
          <w:bCs/>
          <w:sz w:val="28"/>
          <w:szCs w:val="28"/>
        </w:rPr>
        <w:t>» от ___________ № ______________и приложенных к нему документов,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основании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статьи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39.16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Земельного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кодекса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Российской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Федерации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органом,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 xml:space="preserve">уполномоченным  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    предоставление    услуги,    принято    решение    об    отказе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в</w:t>
      </w:r>
      <w:r w:rsidR="004867DA" w:rsidRPr="003B7A15">
        <w:rPr>
          <w:spacing w:val="-3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предоставлении услуги,</w:t>
      </w:r>
      <w:r w:rsidR="004867DA" w:rsidRPr="003B7A15">
        <w:rPr>
          <w:spacing w:val="-2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следующим основаниям:</w:t>
      </w:r>
    </w:p>
    <w:p w:rsidR="00C6087E" w:rsidRDefault="00C6087E" w:rsidP="00B27377">
      <w:pPr>
        <w:pStyle w:val="a3"/>
        <w:spacing w:before="8"/>
      </w:pPr>
    </w:p>
    <w:tbl>
      <w:tblPr>
        <w:tblStyle w:val="TableNormal"/>
        <w:tblW w:w="998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740"/>
        <w:gridCol w:w="3827"/>
      </w:tblGrid>
      <w:tr w:rsidR="00C6087E" w:rsidRPr="00863B8F" w:rsidTr="00863B8F">
        <w:trPr>
          <w:trHeight w:val="1276"/>
        </w:trPr>
        <w:tc>
          <w:tcPr>
            <w:tcW w:w="1416" w:type="dxa"/>
          </w:tcPr>
          <w:p w:rsidR="00C6087E" w:rsidRPr="00863B8F" w:rsidRDefault="004867DA" w:rsidP="00B27377">
            <w:pPr>
              <w:pStyle w:val="TableParagraph"/>
              <w:spacing w:before="97"/>
              <w:ind w:right="57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№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пункта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B8F">
              <w:rPr>
                <w:sz w:val="24"/>
                <w:szCs w:val="24"/>
              </w:rPr>
              <w:t>админис</w:t>
            </w:r>
            <w:proofErr w:type="spellEnd"/>
            <w:r w:rsidRPr="00863B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B8F">
              <w:rPr>
                <w:sz w:val="24"/>
                <w:szCs w:val="24"/>
              </w:rPr>
              <w:t>тративно</w:t>
            </w:r>
            <w:proofErr w:type="spellEnd"/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B8F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</w:t>
            </w:r>
          </w:p>
        </w:tc>
        <w:tc>
          <w:tcPr>
            <w:tcW w:w="4740" w:type="dxa"/>
          </w:tcPr>
          <w:p w:rsidR="00C6087E" w:rsidRPr="00863B8F" w:rsidRDefault="004867DA" w:rsidP="00B27377">
            <w:pPr>
              <w:pStyle w:val="TableParagraph"/>
              <w:spacing w:before="97"/>
              <w:ind w:right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Наименование основания для отказа в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 с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единым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стандартом</w:t>
            </w:r>
          </w:p>
        </w:tc>
        <w:tc>
          <w:tcPr>
            <w:tcW w:w="3827" w:type="dxa"/>
          </w:tcPr>
          <w:p w:rsidR="00C6087E" w:rsidRPr="00863B8F" w:rsidRDefault="004867DA" w:rsidP="00B27377">
            <w:pPr>
              <w:pStyle w:val="TableParagraph"/>
              <w:spacing w:before="97"/>
              <w:ind w:right="63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Разъяснение</w:t>
            </w:r>
            <w:r w:rsidRPr="00863B8F">
              <w:rPr>
                <w:spacing w:val="-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причин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отказа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услуги</w:t>
            </w:r>
          </w:p>
        </w:tc>
      </w:tr>
      <w:tr w:rsidR="00C6087E" w:rsidRPr="00863B8F" w:rsidTr="00863B8F">
        <w:trPr>
          <w:trHeight w:val="1110"/>
        </w:trPr>
        <w:tc>
          <w:tcPr>
            <w:tcW w:w="1416" w:type="dxa"/>
          </w:tcPr>
          <w:p w:rsidR="00C6087E" w:rsidRPr="00863B8F" w:rsidRDefault="009731FD" w:rsidP="00B27377">
            <w:pPr>
              <w:pStyle w:val="TableParagraph"/>
              <w:spacing w:before="98"/>
              <w:rPr>
                <w:sz w:val="24"/>
                <w:szCs w:val="24"/>
              </w:rPr>
            </w:pPr>
            <w:hyperlink r:id="rId16">
              <w:r w:rsidR="004867DA" w:rsidRPr="00863B8F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740" w:type="dxa"/>
          </w:tcPr>
          <w:p w:rsidR="00C6087E" w:rsidRPr="00863B8F" w:rsidRDefault="004867DA" w:rsidP="00B27377">
            <w:pPr>
              <w:pStyle w:val="TableParagraph"/>
              <w:spacing w:before="98"/>
              <w:ind w:right="49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-15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заявлением</w:t>
            </w:r>
            <w:r w:rsidRPr="00863B8F">
              <w:rPr>
                <w:spacing w:val="-1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обратилось</w:t>
            </w:r>
            <w:r w:rsidRPr="00863B8F">
              <w:rPr>
                <w:spacing w:val="-15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лицо,</w:t>
            </w:r>
            <w:r w:rsidRPr="00863B8F">
              <w:rPr>
                <w:spacing w:val="-1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которое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законодательством не имеет права 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приобретение 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 без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проведения</w:t>
            </w:r>
            <w:r w:rsidRPr="00863B8F">
              <w:rPr>
                <w:spacing w:val="-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торгов</w:t>
            </w:r>
          </w:p>
        </w:tc>
        <w:tc>
          <w:tcPr>
            <w:tcW w:w="3827" w:type="dxa"/>
          </w:tcPr>
          <w:p w:rsidR="00C6087E" w:rsidRPr="00863B8F" w:rsidRDefault="004867DA" w:rsidP="00B27377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9731FD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hyperlink r:id="rId17">
              <w:r w:rsidR="00863B8F" w:rsidRPr="00863B8F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tabs>
                <w:tab w:val="left" w:pos="2675"/>
              </w:tabs>
              <w:spacing w:before="95"/>
              <w:ind w:right="48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праве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 xml:space="preserve">постоянного </w:t>
            </w:r>
            <w:r w:rsidRPr="00863B8F">
              <w:rPr>
                <w:spacing w:val="-1"/>
                <w:sz w:val="24"/>
                <w:szCs w:val="24"/>
              </w:rPr>
              <w:t>(бессрочного)</w:t>
            </w:r>
            <w:r w:rsidRPr="00863B8F">
              <w:rPr>
                <w:sz w:val="24"/>
                <w:szCs w:val="24"/>
              </w:rPr>
              <w:t xml:space="preserve"> пользования, безвозмездного пользования, </w:t>
            </w:r>
            <w:r w:rsidRPr="00863B8F">
              <w:rPr>
                <w:spacing w:val="-1"/>
                <w:sz w:val="24"/>
                <w:szCs w:val="24"/>
              </w:rPr>
              <w:t>пожизненного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наследуемого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владения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 аренды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DE1E6B">
        <w:trPr>
          <w:trHeight w:val="1125"/>
        </w:trPr>
        <w:tc>
          <w:tcPr>
            <w:tcW w:w="1416" w:type="dxa"/>
          </w:tcPr>
          <w:p w:rsidR="00863B8F" w:rsidRPr="00863B8F" w:rsidRDefault="009731FD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hyperlink r:id="rId18">
              <w:r w:rsidR="00863B8F" w:rsidRPr="00863B8F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right="48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образуется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результате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 xml:space="preserve">раздела земельного </w:t>
            </w:r>
            <w:r w:rsidRPr="00863B8F">
              <w:rPr>
                <w:spacing w:val="-1"/>
                <w:sz w:val="24"/>
                <w:szCs w:val="24"/>
              </w:rPr>
              <w:t>участка,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предоставленного садоводческому или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огородническому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некоммерческому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товариществу,</w:t>
            </w:r>
            <w:r w:rsidRPr="00863B8F">
              <w:rPr>
                <w:spacing w:val="-9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</w:t>
            </w:r>
            <w:r w:rsidRPr="00863B8F">
              <w:rPr>
                <w:spacing w:val="-10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исключением</w:t>
            </w:r>
            <w:r w:rsidRPr="00863B8F">
              <w:rPr>
                <w:spacing w:val="-10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случаев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обращения с таким заявлением члена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этого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товарищества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(если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является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садовым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огородным)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либо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собственников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земельных участков, расположенных в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границах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территории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ведения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гражданами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садоводства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огородничества для собственных нужд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(если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является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общего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назначения)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9731FD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hyperlink r:id="rId19">
              <w:r w:rsidR="00863B8F" w:rsidRPr="00863B8F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tabs>
                <w:tab w:val="left" w:pos="2440"/>
              </w:tabs>
              <w:spacing w:before="95"/>
              <w:ind w:right="47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На указанном в заявлении земельном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расположены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здание,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сооружение,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незавершенного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 xml:space="preserve">строительства, </w:t>
            </w:r>
            <w:r w:rsidRPr="00863B8F">
              <w:rPr>
                <w:spacing w:val="-1"/>
                <w:sz w:val="24"/>
                <w:szCs w:val="24"/>
              </w:rPr>
              <w:t>принадлежащие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гражданам или юридическим лицам, за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исключением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случаев,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если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расположены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сооружения (в том числе сооружения,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строительство которых не завершено),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размещение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которых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допускается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сервитута,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публичного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сервитута, или объекты, размещенные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статьей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39.36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кодекса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Российской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Федерации,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либо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заявлением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обратился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собственник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этих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здания,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сооружения,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помещений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 них,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этого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объекта незавершенного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строительства,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также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случаев,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если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подано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отношении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расположенных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нем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здания,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сооружения,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незавершенного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строительства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принято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решение</w:t>
            </w:r>
            <w:r w:rsidRPr="00863B8F">
              <w:rPr>
                <w:spacing w:val="6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сносе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самовольной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постройки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либо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решение</w:t>
            </w:r>
            <w:r w:rsidRPr="00863B8F">
              <w:rPr>
                <w:spacing w:val="19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20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сносе</w:t>
            </w:r>
            <w:r w:rsidRPr="00863B8F">
              <w:rPr>
                <w:spacing w:val="2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самовольной постройки или ее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приведении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установленными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требованиями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сроки,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 xml:space="preserve">установленные </w:t>
            </w:r>
            <w:r w:rsidRPr="00863B8F">
              <w:rPr>
                <w:spacing w:val="-1"/>
                <w:sz w:val="24"/>
                <w:szCs w:val="24"/>
              </w:rPr>
              <w:t>выполнены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обязанности,</w:t>
            </w:r>
            <w:r w:rsidRPr="00863B8F">
              <w:rPr>
                <w:spacing w:val="10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предусмотренные</w:t>
            </w:r>
            <w:r w:rsidRPr="00863B8F">
              <w:rPr>
                <w:spacing w:val="10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частью 11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статьи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55.32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Градостроительного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кодекса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Российской</w:t>
            </w:r>
            <w:r w:rsidRPr="00863B8F">
              <w:rPr>
                <w:spacing w:val="-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2.19.5</w:t>
            </w:r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spacing w:before="95"/>
              <w:ind w:right="48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На указанном в заявлении земельном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расположены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здание,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сооружение,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незавершенного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строительства,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находящиеся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государственной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муниципальной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собственности,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исключением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случаев,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если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расположены сооружения (в том числе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сооружения, строительство которых не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завершено),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размещение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которых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допускается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сервитута,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публичного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сервитута,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объекты,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pacing w:val="-1"/>
                <w:sz w:val="24"/>
                <w:szCs w:val="24"/>
              </w:rPr>
              <w:t>размещенные</w:t>
            </w:r>
            <w:r w:rsidRPr="00863B8F">
              <w:rPr>
                <w:spacing w:val="-15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1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</w:t>
            </w:r>
            <w:r w:rsidRPr="00863B8F">
              <w:rPr>
                <w:spacing w:val="-1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</w:t>
            </w:r>
            <w:r w:rsidRPr="00863B8F">
              <w:rPr>
                <w:spacing w:val="-1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статьей 39.36 Земельного кодекса Российской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Федерации,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либо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заявлением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обратился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правообладатель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этих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здания, сооружения, помещений в них,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этого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незавершенного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2.19.6</w:t>
            </w:r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spacing w:before="95"/>
              <w:ind w:right="48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 является изъятым из оборота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ограниченным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обороте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допускается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праве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2.19.7</w:t>
            </w:r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right="47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является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зарезервированным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 xml:space="preserve">для государственных </w:t>
            </w:r>
            <w:r w:rsidRPr="00863B8F">
              <w:rPr>
                <w:spacing w:val="-1"/>
                <w:sz w:val="24"/>
                <w:szCs w:val="24"/>
              </w:rPr>
              <w:t>или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муниципальных нужд, за исключением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случая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для</w:t>
            </w:r>
            <w:r w:rsidRPr="00863B8F">
              <w:rPr>
                <w:spacing w:val="-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2.19.8</w:t>
            </w:r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spacing w:before="95"/>
              <w:ind w:right="48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границах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территории,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отношении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другим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лицом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заключен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договор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развитии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застроенной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территории,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исключением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случаев,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если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заявлением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обратился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собственник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здания,</w:t>
            </w:r>
            <w:r w:rsidRPr="00863B8F">
              <w:rPr>
                <w:spacing w:val="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сооружения,</w:t>
            </w:r>
            <w:r w:rsidRPr="00863B8F">
              <w:rPr>
                <w:spacing w:val="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помещений</w:t>
            </w:r>
            <w:r w:rsidRPr="00863B8F">
              <w:rPr>
                <w:spacing w:val="5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них, объекта незавершенного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строительства,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расположенных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участке,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правообладатель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2.19.9</w:t>
            </w:r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spacing w:before="95"/>
              <w:ind w:right="46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расположен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границах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территории,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отношении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другим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лицом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заключен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договор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комплексном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развитии</w:t>
            </w:r>
            <w:r w:rsidRPr="00863B8F">
              <w:rPr>
                <w:spacing w:val="6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территории,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образован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из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отношении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другим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лицом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заключен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договор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комплексном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развитии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территории, за исключением случаев,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если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предназначен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для</w:t>
            </w:r>
            <w:r w:rsidRPr="00863B8F">
              <w:rPr>
                <w:spacing w:val="6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размещения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объектов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федерального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значения,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объектов регионального значения 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объектов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местного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значения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заявлением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обратилось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лицо,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уполномоченное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строительство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2.19.10</w:t>
            </w:r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right="44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образован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из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отношении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заключен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договор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комплексном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развитии территории, и в соответствии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утвержденной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документацией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планировке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территории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предназначен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для</w:t>
            </w:r>
            <w:r w:rsidR="00DE1E6B">
              <w:rPr>
                <w:sz w:val="24"/>
                <w:szCs w:val="24"/>
              </w:rPr>
              <w:t xml:space="preserve"> размещения </w:t>
            </w:r>
            <w:r w:rsidRPr="00863B8F">
              <w:rPr>
                <w:sz w:val="24"/>
                <w:szCs w:val="24"/>
              </w:rPr>
              <w:t>объектов</w:t>
            </w:r>
            <w:r w:rsidR="00DE1E6B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федерального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значения,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объектов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регионального значения или объектов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местного</w:t>
            </w:r>
            <w:r w:rsidRPr="00863B8F">
              <w:rPr>
                <w:spacing w:val="-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значения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rFonts w:ascii="Microsoft Sans Serif" w:hAnsi="Microsoft Sans Serif"/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  <w:r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2.19.11</w:t>
            </w:r>
          </w:p>
        </w:tc>
        <w:tc>
          <w:tcPr>
            <w:tcW w:w="4740" w:type="dxa"/>
          </w:tcPr>
          <w:p w:rsidR="00863B8F" w:rsidRPr="00863B8F" w:rsidRDefault="00863B8F" w:rsidP="00863B8F">
            <w:pPr>
              <w:pStyle w:val="TableParagraph"/>
              <w:spacing w:before="95"/>
              <w:ind w:right="49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Указанный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земельный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участок является предметом аукциона,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63B8F">
              <w:rPr>
                <w:sz w:val="24"/>
                <w:szCs w:val="24"/>
              </w:rPr>
              <w:t>извещение</w:t>
            </w:r>
            <w:proofErr w:type="gramEnd"/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проведении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которого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pacing w:val="-1"/>
                <w:sz w:val="24"/>
                <w:szCs w:val="24"/>
              </w:rPr>
              <w:t>размещено</w:t>
            </w:r>
            <w:r w:rsidRPr="00863B8F">
              <w:rPr>
                <w:spacing w:val="-15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1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</w:t>
            </w:r>
            <w:r w:rsidRPr="00863B8F">
              <w:rPr>
                <w:spacing w:val="-1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</w:t>
            </w:r>
            <w:r w:rsidRPr="00863B8F">
              <w:rPr>
                <w:spacing w:val="-16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пунктом</w:t>
            </w:r>
            <w:r w:rsidRPr="00863B8F">
              <w:rPr>
                <w:spacing w:val="-15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19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статьи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39.11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кодекса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Российской</w:t>
            </w:r>
            <w:r w:rsidRPr="00863B8F">
              <w:rPr>
                <w:spacing w:val="-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rFonts w:ascii="Microsoft Sans Serif" w:hAnsi="Microsoft Sans Serif"/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  <w:r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:rsidTr="00863B8F">
        <w:trPr>
          <w:trHeight w:val="1110"/>
        </w:trPr>
        <w:tc>
          <w:tcPr>
            <w:tcW w:w="1416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2.19.12</w:t>
            </w:r>
          </w:p>
        </w:tc>
        <w:tc>
          <w:tcPr>
            <w:tcW w:w="4740" w:type="dxa"/>
          </w:tcPr>
          <w:p w:rsidR="00863B8F" w:rsidRPr="00863B8F" w:rsidRDefault="00863B8F" w:rsidP="00DE1E6B">
            <w:pPr>
              <w:pStyle w:val="TableParagraph"/>
              <w:spacing w:before="95"/>
              <w:ind w:right="52"/>
              <w:jc w:val="both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отношении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участка,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указанного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заявлении,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поступило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предусмотренное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подпунктом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6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пункта</w:t>
            </w:r>
            <w:r w:rsidR="006B657F">
              <w:rPr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4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статьи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39.11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Земельного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кодекса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Российской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Федерации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заявление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проведении аукциона по его продаже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или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аукциона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на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право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заключения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договора</w:t>
            </w:r>
            <w:r w:rsidRPr="00863B8F">
              <w:rPr>
                <w:spacing w:val="2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его</w:t>
            </w:r>
            <w:r w:rsidRPr="00863B8F">
              <w:rPr>
                <w:spacing w:val="2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аренды</w:t>
            </w:r>
            <w:r w:rsidRPr="00863B8F">
              <w:rPr>
                <w:spacing w:val="2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</w:t>
            </w:r>
            <w:r w:rsidRPr="00863B8F">
              <w:rPr>
                <w:spacing w:val="2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условии,</w:t>
            </w:r>
            <w:r w:rsidRPr="00863B8F">
              <w:rPr>
                <w:spacing w:val="25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что</w:t>
            </w:r>
            <w:r w:rsidR="006B657F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>такой земельный участок образован 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соответствии с подпунктом 4 пункта 4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39.11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кодекса</w:t>
            </w:r>
            <w:r w:rsidR="006B657F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Российской</w:t>
            </w:r>
            <w:r w:rsidR="00DE1E6B">
              <w:rPr>
                <w:sz w:val="24"/>
              </w:rPr>
              <w:tab/>
              <w:t xml:space="preserve"> </w:t>
            </w:r>
            <w:r w:rsidR="006B657F">
              <w:rPr>
                <w:sz w:val="24"/>
              </w:rPr>
              <w:t xml:space="preserve">Федерации </w:t>
            </w:r>
            <w:r w:rsidR="006B657F">
              <w:rPr>
                <w:spacing w:val="-1"/>
                <w:sz w:val="24"/>
              </w:rPr>
              <w:t>и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уполномоченным органом не принято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решение об отказе в проведении этого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аукциона</w:t>
            </w:r>
            <w:r w:rsidR="006B657F">
              <w:rPr>
                <w:sz w:val="24"/>
              </w:rPr>
              <w:tab/>
              <w:t>по</w:t>
            </w:r>
            <w:r w:rsidR="006B657F">
              <w:rPr>
                <w:sz w:val="24"/>
              </w:rPr>
              <w:tab/>
              <w:t>основаниям,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предусмотренным</w:t>
            </w:r>
            <w:r w:rsidR="006B657F">
              <w:rPr>
                <w:spacing w:val="47"/>
                <w:sz w:val="24"/>
              </w:rPr>
              <w:t xml:space="preserve"> </w:t>
            </w:r>
            <w:r w:rsidR="006B657F">
              <w:rPr>
                <w:sz w:val="24"/>
              </w:rPr>
              <w:t>пунктом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8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DE1E6B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>39.11 Земельного кодекса Российской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Федерации</w:t>
            </w:r>
          </w:p>
        </w:tc>
        <w:tc>
          <w:tcPr>
            <w:tcW w:w="3827" w:type="dxa"/>
          </w:tcPr>
          <w:p w:rsidR="00863B8F" w:rsidRPr="00863B8F" w:rsidRDefault="00863B8F" w:rsidP="00863B8F">
            <w:pPr>
              <w:pStyle w:val="TableParagraph"/>
              <w:spacing w:before="95"/>
              <w:rPr>
                <w:rFonts w:ascii="Microsoft Sans Serif" w:hAnsi="Microsoft Sans Serif"/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Указываются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основания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такого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вывода</w:t>
            </w:r>
            <w:r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6B657F" w:rsidRPr="00863B8F" w:rsidTr="00863B8F">
        <w:trPr>
          <w:trHeight w:val="1110"/>
        </w:trPr>
        <w:tc>
          <w:tcPr>
            <w:tcW w:w="1416" w:type="dxa"/>
          </w:tcPr>
          <w:p w:rsidR="006B657F" w:rsidRDefault="006B657F" w:rsidP="006B657F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740" w:type="dxa"/>
          </w:tcPr>
          <w:p w:rsidR="006B657F" w:rsidRDefault="006B657F" w:rsidP="006B657F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 w:rsidR="00DE1E6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</w:t>
            </w:r>
            <w:r w:rsidR="00DE1E6B">
              <w:rPr>
                <w:sz w:val="24"/>
              </w:rPr>
              <w:t>вления</w:t>
            </w:r>
            <w:r w:rsidR="00DE1E6B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6B657F" w:rsidRDefault="006B657F" w:rsidP="006B657F">
            <w:pPr>
              <w:pStyle w:val="TableParagraph"/>
              <w:spacing w:before="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tabs>
                <w:tab w:val="left" w:pos="2593"/>
              </w:tabs>
              <w:spacing w:before="95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tabs>
                <w:tab w:val="left" w:pos="2859"/>
              </w:tabs>
              <w:spacing w:before="95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r>
              <w:rPr>
                <w:spacing w:val="-1"/>
                <w:sz w:val="24"/>
              </w:rPr>
              <w:t xml:space="preserve">территории </w:t>
            </w:r>
            <w:r>
              <w:rPr>
                <w:sz w:val="24"/>
              </w:rPr>
              <w:t xml:space="preserve">установленные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tabs>
                <w:tab w:val="left" w:pos="2746"/>
              </w:tabs>
              <w:spacing w:before="95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утвержденными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tabs>
                <w:tab w:val="left" w:pos="2856"/>
              </w:tabs>
              <w:spacing w:before="97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  <w:r>
              <w:rPr>
                <w:sz w:val="24"/>
              </w:rPr>
              <w:t xml:space="preserve"> Российской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DE1E6B">
        <w:trPr>
          <w:trHeight w:val="775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spacing w:before="97"/>
              <w:ind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spacing w:before="97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DE1E6B">
        <w:trPr>
          <w:trHeight w:val="717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spacing w:before="97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spacing w:before="97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7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участков, изъятых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DE1E6B">
        <w:trPr>
          <w:trHeight w:val="557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spacing w:before="9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:rsidTr="00863B8F">
        <w:trPr>
          <w:trHeight w:val="1110"/>
        </w:trPr>
        <w:tc>
          <w:tcPr>
            <w:tcW w:w="1416" w:type="dxa"/>
          </w:tcPr>
          <w:p w:rsidR="00DE1E6B" w:rsidRDefault="00DE1E6B" w:rsidP="00DE1E6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740" w:type="dxa"/>
          </w:tcPr>
          <w:p w:rsidR="00DE1E6B" w:rsidRDefault="00DE1E6B" w:rsidP="00DE1E6B">
            <w:pPr>
              <w:pStyle w:val="TableParagraph"/>
              <w:spacing w:before="9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827" w:type="dxa"/>
          </w:tcPr>
          <w:p w:rsidR="00DE1E6B" w:rsidRDefault="00DE1E6B" w:rsidP="00DE1E6B">
            <w:pPr>
              <w:pStyle w:val="TableParagraph"/>
              <w:spacing w:before="9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C6087E" w:rsidRDefault="00C6087E" w:rsidP="00B27377">
      <w:pPr>
        <w:pStyle w:val="a3"/>
        <w:spacing w:before="7"/>
        <w:rPr>
          <w:sz w:val="14"/>
        </w:rPr>
      </w:pPr>
    </w:p>
    <w:p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t xml:space="preserve"> ___________________________</w:t>
      </w:r>
      <w:r w:rsidRPr="00D74155">
        <w:rPr>
          <w:rFonts w:eastAsia="Calibri"/>
          <w:bCs/>
          <w:sz w:val="28"/>
          <w:szCs w:val="28"/>
        </w:rPr>
        <w:t>.</w:t>
      </w:r>
    </w:p>
    <w:p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3B7A15" w:rsidRPr="0069415B" w:rsidRDefault="003B7A15" w:rsidP="003B7A15">
      <w:pPr>
        <w:ind w:firstLine="709"/>
        <w:jc w:val="both"/>
        <w:rPr>
          <w:sz w:val="24"/>
          <w:szCs w:val="24"/>
        </w:rPr>
      </w:pPr>
      <w:r w:rsidRPr="00D74155">
        <w:rPr>
          <w:rFonts w:eastAsia="Calibri"/>
          <w:bCs/>
          <w:sz w:val="28"/>
          <w:szCs w:val="28"/>
        </w:rPr>
        <w:t>Отказ может быть обжалован в досудебном порядке путем направления жалобы директору департамента, а также в судебном порядке</w:t>
      </w:r>
      <w:r w:rsidRPr="0069415B">
        <w:rPr>
          <w:sz w:val="24"/>
          <w:szCs w:val="24"/>
        </w:rPr>
        <w:t>.</w:t>
      </w:r>
    </w:p>
    <w:p w:rsidR="003B7A1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3B7A1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3B7A15" w:rsidRPr="00C4647F" w:rsidRDefault="009731FD" w:rsidP="003B7A15">
      <w:pPr>
        <w:rPr>
          <w:sz w:val="26"/>
          <w:szCs w:val="26"/>
        </w:rPr>
      </w:pPr>
      <w:r w:rsidRPr="009731FD">
        <w:rPr>
          <w:noProof/>
          <w:sz w:val="24"/>
          <w:szCs w:val="24"/>
          <w:lang w:eastAsia="ru-RU"/>
        </w:rPr>
        <w:pict>
          <v:rect id="_x0000_s1064" style="position:absolute;margin-left:155.3pt;margin-top:14.3pt;width:153.1pt;height:69pt;z-index:4876078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filled="f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590710" w:rsidRPr="00F720B1" w:rsidRDefault="00590710" w:rsidP="003B7A15">
                  <w:pPr>
                    <w:spacing w:before="120"/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Сведения о сертификате электронной подписи</w:t>
                  </w:r>
                </w:p>
              </w:txbxContent>
            </v:textbox>
          </v:rect>
        </w:pict>
      </w:r>
    </w:p>
    <w:tbl>
      <w:tblPr>
        <w:tblW w:w="0" w:type="auto"/>
        <w:tblLook w:val="04A0"/>
      </w:tblPr>
      <w:tblGrid>
        <w:gridCol w:w="4643"/>
        <w:gridCol w:w="4644"/>
      </w:tblGrid>
      <w:tr w:rsidR="003B7A15" w:rsidRPr="00F51DAB" w:rsidTr="003B7A15">
        <w:tc>
          <w:tcPr>
            <w:tcW w:w="4643" w:type="dxa"/>
          </w:tcPr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Должность</w:t>
            </w:r>
          </w:p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Ф.И.О.</w:t>
            </w:r>
          </w:p>
          <w:p w:rsidR="003B7A15" w:rsidRPr="00F51DAB" w:rsidRDefault="003B7A15" w:rsidP="003B7A15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</w:tr>
    </w:tbl>
    <w:p w:rsidR="00C6087E" w:rsidRPr="003B7A15" w:rsidRDefault="004867DA" w:rsidP="003B7A15">
      <w:pPr>
        <w:spacing w:before="120"/>
        <w:rPr>
          <w:sz w:val="28"/>
          <w:szCs w:val="28"/>
        </w:rPr>
      </w:pPr>
      <w:r>
        <w:rPr>
          <w:rFonts w:ascii="Microsoft Sans Serif"/>
          <w:sz w:val="24"/>
        </w:rPr>
        <w:t xml:space="preserve"> </w:t>
      </w:r>
    </w:p>
    <w:p w:rsidR="00C6087E" w:rsidRDefault="00C6087E" w:rsidP="00B27377">
      <w:pPr>
        <w:rPr>
          <w:rFonts w:ascii="Microsoft Sans Serif"/>
          <w:sz w:val="24"/>
        </w:rPr>
        <w:sectPr w:rsidR="00C6087E" w:rsidSect="00DE1E6B">
          <w:headerReference w:type="default" r:id="rId20"/>
          <w:pgSz w:w="11900" w:h="16850"/>
          <w:pgMar w:top="980" w:right="711" w:bottom="851" w:left="1080" w:header="345" w:footer="0" w:gutter="0"/>
          <w:cols w:space="720"/>
        </w:sectPr>
      </w:pPr>
    </w:p>
    <w:p w:rsidR="00B20EF9" w:rsidRDefault="004867DA" w:rsidP="00B84DA7">
      <w:pPr>
        <w:pStyle w:val="a3"/>
        <w:spacing w:line="264" w:lineRule="auto"/>
        <w:ind w:right="108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B20EF9" w:rsidRDefault="004867DA" w:rsidP="00B84DA7">
      <w:pPr>
        <w:pStyle w:val="a3"/>
        <w:spacing w:line="264" w:lineRule="auto"/>
        <w:ind w:right="108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регламенту</w:t>
      </w:r>
    </w:p>
    <w:p w:rsidR="00C6087E" w:rsidRDefault="004867DA" w:rsidP="00B20EF9">
      <w:pPr>
        <w:pStyle w:val="a3"/>
        <w:spacing w:line="264" w:lineRule="auto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B20EF9" w:rsidRPr="00DE1E6B" w:rsidRDefault="00B20EF9" w:rsidP="00B20EF9">
      <w:pPr>
        <w:pStyle w:val="a3"/>
        <w:spacing w:line="264" w:lineRule="auto"/>
        <w:ind w:right="108"/>
        <w:jc w:val="right"/>
      </w:pPr>
    </w:p>
    <w:p w:rsidR="00C6087E" w:rsidRDefault="004867DA" w:rsidP="00B27377">
      <w:pPr>
        <w:pStyle w:val="11"/>
        <w:ind w:left="0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C6087E" w:rsidRDefault="00C6087E" w:rsidP="00B27377">
      <w:pPr>
        <w:pStyle w:val="a3"/>
        <w:spacing w:before="8"/>
        <w:rPr>
          <w:b/>
          <w:sz w:val="32"/>
        </w:rPr>
      </w:pPr>
    </w:p>
    <w:p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В____________________________________________________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(указывается орган: в администрацию Ханты-Мансийского района либо 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в департамент имущественных и земельных отношений 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>администрации Ханты-Мансийского района)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от 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(фамилия, имя и (при наличии) отчество физического лица)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(реквизиты документа, удостоверяющего личность)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(наименование юридического лица)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Место жительства (место нахождения):____________________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ОГРН 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 (для юридических лиц, зарегистрированных на территории РФ)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ИНН _________________________________________________</w:t>
      </w:r>
    </w:p>
    <w:p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(для юридических лиц, зарегистрированных на территории РФ)</w:t>
      </w:r>
    </w:p>
    <w:p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:rsidR="00BB240E" w:rsidRPr="009B68DE" w:rsidRDefault="00BB240E" w:rsidP="00BB240E">
      <w:pPr>
        <w:adjustRightInd w:val="0"/>
        <w:ind w:firstLine="709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sz w:val="20"/>
          <w:szCs w:val="20"/>
        </w:rPr>
        <w:br/>
        <w:t>для связи с заявителем или представителем заявителя)</w:t>
      </w:r>
    </w:p>
    <w:p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</w:p>
    <w:p w:rsidR="00BB240E" w:rsidRPr="009B68DE" w:rsidRDefault="00BB240E" w:rsidP="00BB240E">
      <w:pPr>
        <w:adjustRightInd w:val="0"/>
        <w:jc w:val="center"/>
        <w:rPr>
          <w:sz w:val="24"/>
          <w:szCs w:val="24"/>
        </w:rPr>
      </w:pPr>
      <w:r w:rsidRPr="009B68DE">
        <w:rPr>
          <w:sz w:val="24"/>
          <w:szCs w:val="24"/>
        </w:rPr>
        <w:t>ЗАЯВЛЕНИЕ</w:t>
      </w:r>
    </w:p>
    <w:p w:rsidR="00BB240E" w:rsidRPr="003F461A" w:rsidRDefault="00BB240E" w:rsidP="00BB240E">
      <w:pPr>
        <w:autoSpaceDE/>
        <w:autoSpaceDN/>
        <w:spacing w:before="1" w:after="200" w:line="276" w:lineRule="auto"/>
        <w:ind w:right="44"/>
        <w:jc w:val="center"/>
        <w:rPr>
          <w:rFonts w:asciiTheme="minorHAnsi" w:hAnsiTheme="minorHAnsi" w:cstheme="minorBidi"/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 в собственность бесплатно</w:t>
      </w:r>
    </w:p>
    <w:p w:rsidR="00BB240E" w:rsidRPr="009B68DE" w:rsidRDefault="00BB240E" w:rsidP="00BB240E">
      <w:pPr>
        <w:adjustRightInd w:val="0"/>
        <w:ind w:firstLine="709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Прошу предоставить земельный участок с кадастровым номером _____________________</w:t>
      </w:r>
      <w:r>
        <w:rPr>
          <w:sz w:val="24"/>
          <w:szCs w:val="24"/>
        </w:rPr>
        <w:t>_________________________в собственность бесплатно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jc w:val="center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(из числа предусмотренных статьей 39.5 Земельного кодекса РФ)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Цель использования земельного участка:__________________________________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проектом):_____________________________________________________________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уполномоченного органа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BB240E" w:rsidRPr="009B68D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</w:t>
      </w:r>
      <w:r w:rsidRPr="009B68DE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в </w:t>
      </w:r>
      <w:r w:rsidR="002A7ACA">
        <w:rPr>
          <w:sz w:val="24"/>
          <w:szCs w:val="24"/>
        </w:rPr>
        <w:t>департамент</w:t>
      </w:r>
      <w:r w:rsidRPr="009B68DE">
        <w:rPr>
          <w:sz w:val="24"/>
          <w:szCs w:val="24"/>
        </w:rPr>
        <w:t>;</w:t>
      </w:r>
    </w:p>
    <w:p w:rsidR="00BB240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</w:t>
      </w:r>
      <w:r w:rsidRPr="009B68DE">
        <w:rPr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:rsidR="00BB240E" w:rsidRPr="003F461A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 xml:space="preserve">в виде электронного </w:t>
      </w:r>
      <w:r w:rsidRPr="009B68DE">
        <w:rPr>
          <w:sz w:val="24"/>
          <w:szCs w:val="24"/>
        </w:rPr>
        <w:t xml:space="preserve">документа, который должен быть направлен посредством </w:t>
      </w:r>
      <w:r>
        <w:rPr>
          <w:sz w:val="24"/>
          <w:szCs w:val="24"/>
        </w:rPr>
        <w:t>ЕПГУ</w:t>
      </w:r>
      <w:r w:rsidRPr="009B68DE">
        <w:rPr>
          <w:sz w:val="24"/>
          <w:szCs w:val="24"/>
        </w:rPr>
        <w:t>.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>Документ, удостоверяющий личность заявителя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>окумент, подтверждающий полномочия представителя 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>оговор о комплексном освоении территории (для лиц, с которыми заключен договор 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tabs>
          <w:tab w:val="left" w:pos="2205"/>
        </w:tabs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>Документ, подтверждающий членство заявителя в некоммерческой организации (для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членов некоммерческой организации, созданной гражданами, которой предоставлен земельный участок для садоводства, огородничества, дачного хозяйства;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некоммерческой организации о распределении испрашиваемого зем</w:t>
      </w:r>
      <w:r>
        <w:rPr>
          <w:rFonts w:eastAsia="Calibri"/>
          <w:sz w:val="24"/>
          <w:szCs w:val="24"/>
        </w:rPr>
        <w:t xml:space="preserve">ельного участка заявителю (для </w:t>
      </w:r>
      <w:r w:rsidRPr="009B68DE">
        <w:rPr>
          <w:rFonts w:eastAsia="Calibri"/>
          <w:sz w:val="24"/>
          <w:szCs w:val="24"/>
        </w:rPr>
        <w:t>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некоммерческой организации о приобретении земельного участка 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садоводства, огородничества)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юридических лиц, использующих земельный участок на праве постоянного (бессрочного) пользования)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некоммерческой организации о приобретении земельного участка, относящегося к имуществу общего пользования 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юридического лица о приобретении земельного участка, относящегося к имуществу общего пользования (для юридических лиц, которым предоставлен земельный участок для ведения дачного хозяйства)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Договор о развитии застроенной территории (для лиц, с которыми заключен договор о развитии застроенной территории)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Документы, подтверждающие право на приобретение земельного участка, установленные законодательством Российской Федерации (для отдельных категорий граждан и (или) некоммерческих организаций, созданных гражданами, устанавливаемых федеральным законом)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(об испрашиваемом земельном участке)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 здании и (или) сооружении, расположенно</w:t>
      </w:r>
      <w:proofErr w:type="gramStart"/>
      <w:r w:rsidRPr="009B68DE">
        <w:rPr>
          <w:rFonts w:eastAsia="Calibri"/>
          <w:sz w:val="24"/>
          <w:szCs w:val="24"/>
        </w:rPr>
        <w:t>м(</w:t>
      </w:r>
      <w:proofErr w:type="spellStart"/>
      <w:proofErr w:type="gramEnd"/>
      <w:r w:rsidRPr="009B68DE">
        <w:rPr>
          <w:rFonts w:eastAsia="Calibri"/>
          <w:sz w:val="24"/>
          <w:szCs w:val="24"/>
        </w:rPr>
        <w:t>ых</w:t>
      </w:r>
      <w:proofErr w:type="spellEnd"/>
      <w:r w:rsidRPr="009B68DE">
        <w:rPr>
          <w:rFonts w:eastAsia="Calibri"/>
          <w:sz w:val="24"/>
          <w:szCs w:val="24"/>
        </w:rPr>
        <w:t>) на испрашиваемом земельном участке)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(для собственников здания, сооружения либо помещения в здании, сооружении)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юридических лиц о некоммерческой организации, членом которой является гражданин (для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proofErr w:type="gramStart"/>
      <w:r w:rsidRPr="009B68DE">
        <w:rPr>
          <w:rFonts w:eastAsia="Calibri"/>
          <w:sz w:val="24"/>
          <w:szCs w:val="24"/>
        </w:rPr>
        <w:t>Утвержденный проект планировки и утвержденный проект межевания территории (для лиц, с которыми заключен договор 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строительства;</w:t>
      </w:r>
      <w:proofErr w:type="gramEnd"/>
      <w:r w:rsidRPr="009B68DE">
        <w:rPr>
          <w:rFonts w:eastAsia="Calibri"/>
          <w:sz w:val="24"/>
          <w:szCs w:val="24"/>
        </w:rPr>
        <w:t xml:space="preserve"> лиц, с которыми заключен договор о развитии застроенной территории);</w:t>
      </w:r>
    </w:p>
    <w:p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Утвержденный проект межевания территории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для садоводства, огородничества;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:rsidR="00C6087E" w:rsidRDefault="00BB240E" w:rsidP="00B27377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Проект организации и застройки территории некоммерческого объединения (в случае отсутствия утвержденного проекта межевания территории)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для садоводства, огородничества;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:rsidR="00BB240E" w:rsidRPr="009B68DE" w:rsidRDefault="00BB240E" w:rsidP="00BB240E">
      <w:pPr>
        <w:adjustRightInd w:val="0"/>
        <w:ind w:firstLine="709"/>
        <w:jc w:val="both"/>
        <w:rPr>
          <w:sz w:val="24"/>
          <w:szCs w:val="24"/>
        </w:rPr>
      </w:pPr>
    </w:p>
    <w:p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(фамилия, имя, отчество полностью)                            (подпись)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</w:t>
      </w:r>
    </w:p>
    <w:p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BB240E" w:rsidRDefault="00BB240E" w:rsidP="00BB240E"/>
    <w:p w:rsidR="00BB240E" w:rsidRP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  <w:sectPr w:rsidR="00BB240E" w:rsidRPr="00BB240E" w:rsidSect="00DE1E6B">
          <w:pgSz w:w="11900" w:h="16850"/>
          <w:pgMar w:top="980" w:right="711" w:bottom="851" w:left="1080" w:header="345" w:footer="0" w:gutter="0"/>
          <w:cols w:space="720"/>
        </w:sectPr>
      </w:pPr>
    </w:p>
    <w:p w:rsidR="00C6087E" w:rsidRDefault="00C6087E" w:rsidP="00B27377">
      <w:pPr>
        <w:pStyle w:val="a3"/>
        <w:spacing w:before="4"/>
        <w:rPr>
          <w:sz w:val="13"/>
        </w:rPr>
      </w:pPr>
    </w:p>
    <w:p w:rsidR="00BB240E" w:rsidRDefault="004867DA" w:rsidP="00BB240E">
      <w:pPr>
        <w:pStyle w:val="a3"/>
        <w:spacing w:line="261" w:lineRule="auto"/>
        <w:ind w:right="120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BB240E" w:rsidRDefault="004867DA" w:rsidP="00BB240E">
      <w:pPr>
        <w:pStyle w:val="a3"/>
        <w:spacing w:line="261" w:lineRule="auto"/>
        <w:ind w:right="120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6087E" w:rsidRPr="00DE1E6B" w:rsidRDefault="004867DA" w:rsidP="00B20EF9">
      <w:pPr>
        <w:pStyle w:val="a3"/>
        <w:spacing w:line="261" w:lineRule="auto"/>
        <w:ind w:right="120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Default="004867DA" w:rsidP="00B27377">
      <w:pPr>
        <w:pStyle w:val="11"/>
        <w:spacing w:before="200"/>
        <w:ind w:left="0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6087E" w:rsidRDefault="00C6087E" w:rsidP="00B27377">
      <w:pPr>
        <w:pStyle w:val="a3"/>
        <w:rPr>
          <w:b/>
          <w:sz w:val="20"/>
        </w:rPr>
      </w:pPr>
    </w:p>
    <w:p w:rsidR="00C6087E" w:rsidRDefault="00C6087E" w:rsidP="00B27377">
      <w:pPr>
        <w:pStyle w:val="a3"/>
        <w:rPr>
          <w:b/>
          <w:sz w:val="20"/>
        </w:rPr>
      </w:pPr>
    </w:p>
    <w:p w:rsidR="00C6087E" w:rsidRDefault="009731FD" w:rsidP="00B27377">
      <w:pPr>
        <w:pStyle w:val="a3"/>
        <w:spacing w:before="4"/>
        <w:rPr>
          <w:b/>
          <w:sz w:val="16"/>
        </w:rPr>
      </w:pPr>
      <w:r w:rsidRPr="009731FD"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6087E" w:rsidRDefault="004867DA" w:rsidP="00B27377">
      <w:pPr>
        <w:spacing w:line="180" w:lineRule="exact"/>
        <w:ind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BB240E" w:rsidRDefault="00BB240E" w:rsidP="00BB240E">
      <w:pPr>
        <w:pStyle w:val="Default"/>
        <w:jc w:val="center"/>
        <w:rPr>
          <w:sz w:val="18"/>
          <w:szCs w:val="18"/>
        </w:rPr>
      </w:pPr>
    </w:p>
    <w:p w:rsidR="00BB240E" w:rsidRPr="00FB169D" w:rsidRDefault="009731FD" w:rsidP="00BB240E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ar-SA"/>
        </w:rPr>
        <w:pict>
          <v:shape id="_x0000_s1065" type="#_x0000_t75" style="position:absolute;margin-left:0;margin-top:.3pt;width:169.4pt;height:57.75pt;z-index:-15706624">
            <v:imagedata r:id="rId14" o:title=""/>
          </v:shape>
          <o:OLEObject Type="Embed" ProgID="Word.Document.12" ShapeID="_x0000_s1065" DrawAspect="Content" ObjectID="_1727794440" r:id="rId21">
            <o:FieldCodes>\s</o:FieldCodes>
          </o:OLEObject>
        </w:pict>
      </w:r>
    </w:p>
    <w:p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Кому</w:t>
      </w:r>
      <w:r w:rsidRPr="00FB169D">
        <w:rPr>
          <w:kern w:val="36"/>
          <w:sz w:val="24"/>
          <w:szCs w:val="24"/>
        </w:rPr>
        <w:t>: _______________________________</w:t>
      </w:r>
    </w:p>
    <w:p w:rsidR="00BB240E" w:rsidRPr="00FB169D" w:rsidRDefault="00BB240E" w:rsidP="00BB240E">
      <w:pPr>
        <w:tabs>
          <w:tab w:val="left" w:pos="4536"/>
        </w:tabs>
        <w:ind w:left="4678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(наименование заявителя (фамилия, имя, отчество– для граждан)</w:t>
      </w:r>
    </w:p>
    <w:p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Куда</w:t>
      </w:r>
      <w:r w:rsidRPr="00FB169D">
        <w:rPr>
          <w:kern w:val="36"/>
          <w:sz w:val="24"/>
          <w:szCs w:val="24"/>
        </w:rPr>
        <w:t>:______________________________</w:t>
      </w:r>
    </w:p>
    <w:p w:rsidR="00BB240E" w:rsidRPr="00FB169D" w:rsidRDefault="00BB240E" w:rsidP="00BB240E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(его почтовый индекс и адрес, телефон,</w:t>
      </w:r>
    </w:p>
    <w:p w:rsidR="00BB240E" w:rsidRPr="00FB169D" w:rsidRDefault="00BB240E" w:rsidP="00FB169D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адрес электронной почты)</w:t>
      </w:r>
    </w:p>
    <w:p w:rsidR="00BB240E" w:rsidRDefault="00BB240E" w:rsidP="00BB240E">
      <w:pPr>
        <w:pStyle w:val="Default"/>
        <w:jc w:val="right"/>
        <w:rPr>
          <w:sz w:val="28"/>
          <w:szCs w:val="28"/>
        </w:rPr>
      </w:pPr>
    </w:p>
    <w:p w:rsidR="00BB240E" w:rsidRPr="00FB169D" w:rsidRDefault="00BB240E" w:rsidP="00BB240E">
      <w:pPr>
        <w:pStyle w:val="Default"/>
      </w:pPr>
      <w:r w:rsidRPr="00FB169D">
        <w:t xml:space="preserve">Об отказе в приеме документов, </w:t>
      </w:r>
    </w:p>
    <w:p w:rsidR="00BB240E" w:rsidRPr="00FB169D" w:rsidRDefault="00BB240E" w:rsidP="00BB240E">
      <w:pPr>
        <w:pStyle w:val="Default"/>
      </w:pPr>
      <w:r w:rsidRPr="00FB169D">
        <w:t>необходимых для предоставления услуги</w:t>
      </w:r>
    </w:p>
    <w:p w:rsidR="00BB240E" w:rsidRPr="00FB169D" w:rsidRDefault="00BB240E" w:rsidP="00BB240E">
      <w:pPr>
        <w:pStyle w:val="Default"/>
        <w:jc w:val="center"/>
      </w:pPr>
    </w:p>
    <w:p w:rsidR="00BB240E" w:rsidRPr="00FB169D" w:rsidRDefault="00BB240E" w:rsidP="00FB169D">
      <w:pPr>
        <w:jc w:val="both"/>
        <w:rPr>
          <w:sz w:val="24"/>
          <w:szCs w:val="24"/>
        </w:rPr>
      </w:pPr>
      <w:r w:rsidRPr="00FB169D">
        <w:rPr>
          <w:sz w:val="24"/>
          <w:szCs w:val="24"/>
        </w:rPr>
        <w:tab/>
        <w:t>По результатам рассмотрения заявления о предоставлении услуги «</w:t>
      </w:r>
      <w:r w:rsidR="00FB169D" w:rsidRPr="00FB169D">
        <w:rPr>
          <w:sz w:val="24"/>
          <w:szCs w:val="24"/>
        </w:rPr>
        <w:t>Предоставление земельного</w:t>
      </w:r>
      <w:r w:rsidR="00FB169D" w:rsidRPr="00FB169D">
        <w:rPr>
          <w:spacing w:val="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участка,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находящегося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в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государственной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или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муниципальной</w:t>
      </w:r>
      <w:r w:rsidR="00FB169D" w:rsidRPr="00FB169D">
        <w:rPr>
          <w:spacing w:val="-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собственности, гражданину или юридическому лицу в собственность бесплатно</w:t>
      </w:r>
      <w:r w:rsidRPr="00FB169D">
        <w:rPr>
          <w:sz w:val="24"/>
          <w:szCs w:val="24"/>
        </w:rPr>
        <w:t>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C6087E" w:rsidRPr="00FB169D" w:rsidRDefault="00BB240E" w:rsidP="00FB169D">
      <w:pPr>
        <w:pStyle w:val="a3"/>
        <w:ind w:right="123"/>
        <w:jc w:val="both"/>
        <w:rPr>
          <w:sz w:val="24"/>
          <w:szCs w:val="24"/>
        </w:rPr>
      </w:pPr>
      <w:r w:rsidRPr="00FB169D">
        <w:rPr>
          <w:sz w:val="24"/>
          <w:szCs w:val="24"/>
        </w:rPr>
        <w:t>п</w:t>
      </w:r>
      <w:r w:rsidR="004867DA" w:rsidRPr="00FB169D">
        <w:rPr>
          <w:sz w:val="24"/>
          <w:szCs w:val="24"/>
        </w:rPr>
        <w:t>риложенных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к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нему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принято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решение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об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отказе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в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приеме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документов,</w:t>
      </w:r>
      <w:r w:rsidR="004867DA" w:rsidRPr="00FB169D">
        <w:rPr>
          <w:spacing w:val="-6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необходимых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для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предоставления</w:t>
      </w:r>
      <w:r w:rsidR="004867DA" w:rsidRPr="00FB169D">
        <w:rPr>
          <w:spacing w:val="-1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услуги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по следующим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основаниям:</w:t>
      </w:r>
    </w:p>
    <w:p w:rsidR="00C6087E" w:rsidRDefault="00C6087E" w:rsidP="00B27377">
      <w:pPr>
        <w:pStyle w:val="a3"/>
        <w:spacing w:before="8"/>
      </w:pPr>
    </w:p>
    <w:tbl>
      <w:tblPr>
        <w:tblStyle w:val="TableNormal"/>
        <w:tblW w:w="102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913"/>
        <w:gridCol w:w="4291"/>
      </w:tblGrid>
      <w:tr w:rsidR="00C6087E" w:rsidRPr="00FB169D" w:rsidTr="00FB169D">
        <w:trPr>
          <w:trHeight w:val="1727"/>
        </w:trPr>
        <w:tc>
          <w:tcPr>
            <w:tcW w:w="1070" w:type="dxa"/>
          </w:tcPr>
          <w:p w:rsidR="00C6087E" w:rsidRPr="00FB169D" w:rsidRDefault="004867DA" w:rsidP="00B27377">
            <w:pPr>
              <w:pStyle w:val="TableParagraph"/>
              <w:spacing w:before="95"/>
              <w:ind w:right="61"/>
            </w:pPr>
            <w:r w:rsidRPr="00FB169D">
              <w:t>№</w:t>
            </w:r>
            <w:r w:rsidRPr="00FB169D">
              <w:rPr>
                <w:spacing w:val="1"/>
              </w:rPr>
              <w:t xml:space="preserve"> </w:t>
            </w:r>
            <w:r w:rsidRPr="00FB169D">
              <w:t>пункта</w:t>
            </w:r>
            <w:r w:rsidRPr="00FB169D">
              <w:rPr>
                <w:spacing w:val="1"/>
              </w:rPr>
              <w:t xml:space="preserve"> </w:t>
            </w:r>
            <w:proofErr w:type="spellStart"/>
            <w:r w:rsidRPr="00FB169D">
              <w:t>админис</w:t>
            </w:r>
            <w:proofErr w:type="spellEnd"/>
            <w:r w:rsidRPr="00FB169D">
              <w:rPr>
                <w:spacing w:val="1"/>
              </w:rPr>
              <w:t xml:space="preserve"> </w:t>
            </w:r>
            <w:proofErr w:type="spellStart"/>
            <w:r w:rsidRPr="00FB169D">
              <w:t>тративно</w:t>
            </w:r>
            <w:proofErr w:type="spellEnd"/>
            <w:r w:rsidRPr="00FB169D">
              <w:rPr>
                <w:spacing w:val="-57"/>
              </w:rPr>
              <w:t xml:space="preserve"> </w:t>
            </w:r>
            <w:r w:rsidRPr="00FB169D">
              <w:t>го</w:t>
            </w:r>
            <w:r w:rsidRPr="00FB169D">
              <w:rPr>
                <w:spacing w:val="1"/>
              </w:rPr>
              <w:t xml:space="preserve"> </w:t>
            </w:r>
            <w:proofErr w:type="spellStart"/>
            <w:r w:rsidRPr="00FB169D">
              <w:rPr>
                <w:spacing w:val="-1"/>
              </w:rPr>
              <w:t>регламен</w:t>
            </w:r>
            <w:proofErr w:type="spellEnd"/>
            <w:r w:rsidRPr="00FB169D">
              <w:rPr>
                <w:spacing w:val="-57"/>
              </w:rPr>
              <w:t xml:space="preserve"> </w:t>
            </w:r>
            <w:r w:rsidRPr="00FB169D">
              <w:t>та</w:t>
            </w:r>
          </w:p>
        </w:tc>
        <w:tc>
          <w:tcPr>
            <w:tcW w:w="4913" w:type="dxa"/>
          </w:tcPr>
          <w:p w:rsidR="00C6087E" w:rsidRPr="00FB169D" w:rsidRDefault="004867DA" w:rsidP="00B27377">
            <w:pPr>
              <w:pStyle w:val="TableParagraph"/>
              <w:spacing w:before="95"/>
              <w:ind w:right="42"/>
            </w:pPr>
            <w:r w:rsidRPr="00FB169D">
              <w:t>Наименование</w:t>
            </w:r>
            <w:r w:rsidRPr="00FB169D">
              <w:rPr>
                <w:spacing w:val="29"/>
              </w:rPr>
              <w:t xml:space="preserve"> </w:t>
            </w:r>
            <w:r w:rsidRPr="00FB169D">
              <w:t>основания</w:t>
            </w:r>
            <w:r w:rsidRPr="00FB169D">
              <w:rPr>
                <w:spacing w:val="28"/>
              </w:rPr>
              <w:t xml:space="preserve"> </w:t>
            </w:r>
            <w:r w:rsidRPr="00FB169D">
              <w:t>для</w:t>
            </w:r>
            <w:r w:rsidRPr="00FB169D">
              <w:rPr>
                <w:spacing w:val="29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9"/>
              </w:rPr>
              <w:t xml:space="preserve"> </w:t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соответствии</w:t>
            </w:r>
            <w:r w:rsidRPr="00FB169D">
              <w:rPr>
                <w:spacing w:val="-1"/>
              </w:rPr>
              <w:t xml:space="preserve"> </w:t>
            </w:r>
            <w:r w:rsidRPr="00FB169D">
              <w:t>с</w:t>
            </w:r>
            <w:r w:rsidRPr="00FB169D">
              <w:rPr>
                <w:spacing w:val="-1"/>
              </w:rPr>
              <w:t xml:space="preserve"> </w:t>
            </w:r>
            <w:r w:rsidRPr="00FB169D">
              <w:t>единым</w:t>
            </w:r>
            <w:r w:rsidRPr="00FB169D">
              <w:rPr>
                <w:spacing w:val="-3"/>
              </w:rPr>
              <w:t xml:space="preserve"> </w:t>
            </w:r>
            <w:r w:rsidRPr="00FB169D">
              <w:t>стандартом</w:t>
            </w:r>
          </w:p>
        </w:tc>
        <w:tc>
          <w:tcPr>
            <w:tcW w:w="4291" w:type="dxa"/>
          </w:tcPr>
          <w:p w:rsidR="00C6087E" w:rsidRPr="00FB169D" w:rsidRDefault="004867DA" w:rsidP="00B27377">
            <w:pPr>
              <w:pStyle w:val="TableParagraph"/>
              <w:spacing w:before="95"/>
              <w:ind w:right="50"/>
            </w:pPr>
            <w:r w:rsidRPr="00FB169D">
              <w:t>Разъяснение</w:t>
            </w:r>
            <w:r w:rsidRPr="00FB169D">
              <w:rPr>
                <w:spacing w:val="-1"/>
              </w:rPr>
              <w:t xml:space="preserve"> </w:t>
            </w:r>
            <w:r w:rsidRPr="00FB169D">
              <w:t>причин</w:t>
            </w:r>
            <w:r w:rsidRPr="00FB169D">
              <w:rPr>
                <w:spacing w:val="2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"/>
              </w:rPr>
              <w:t xml:space="preserve"> </w:t>
            </w:r>
            <w:r w:rsidRPr="00FB169D">
              <w:t>в</w:t>
            </w:r>
            <w:r w:rsidRPr="00FB169D">
              <w:rPr>
                <w:spacing w:val="3"/>
              </w:rPr>
              <w:t xml:space="preserve"> </w:t>
            </w:r>
            <w:r w:rsidRPr="00FB169D">
              <w:t>предоставлении</w:t>
            </w:r>
            <w:r w:rsidRPr="00FB169D">
              <w:rPr>
                <w:spacing w:val="-57"/>
              </w:rPr>
              <w:t xml:space="preserve"> </w:t>
            </w:r>
            <w:r w:rsidRPr="00FB169D">
              <w:t>услуги</w:t>
            </w:r>
          </w:p>
        </w:tc>
      </w:tr>
      <w:tr w:rsidR="00C6087E" w:rsidRPr="00FB169D" w:rsidTr="00FB169D">
        <w:trPr>
          <w:trHeight w:val="755"/>
        </w:trPr>
        <w:tc>
          <w:tcPr>
            <w:tcW w:w="1070" w:type="dxa"/>
          </w:tcPr>
          <w:p w:rsidR="00C6087E" w:rsidRPr="00FB169D" w:rsidRDefault="004867DA" w:rsidP="00B27377">
            <w:pPr>
              <w:pStyle w:val="TableParagraph"/>
              <w:spacing w:before="95"/>
            </w:pPr>
            <w:r w:rsidRPr="00FB169D">
              <w:t>2.15.1</w:t>
            </w:r>
          </w:p>
        </w:tc>
        <w:tc>
          <w:tcPr>
            <w:tcW w:w="4913" w:type="dxa"/>
          </w:tcPr>
          <w:p w:rsidR="00C6087E" w:rsidRPr="00FB169D" w:rsidRDefault="004867DA" w:rsidP="00B27377">
            <w:pPr>
              <w:pStyle w:val="TableParagraph"/>
              <w:spacing w:before="95"/>
              <w:ind w:right="95"/>
            </w:pPr>
            <w:r w:rsidRPr="00FB169D">
              <w:t>Представление</w:t>
            </w:r>
            <w:r w:rsidRPr="00FB169D">
              <w:rPr>
                <w:spacing w:val="52"/>
              </w:rPr>
              <w:t xml:space="preserve"> </w:t>
            </w:r>
            <w:r w:rsidRPr="00FB169D">
              <w:t>неполного</w:t>
            </w:r>
            <w:r w:rsidRPr="00FB169D">
              <w:rPr>
                <w:spacing w:val="53"/>
              </w:rPr>
              <w:t xml:space="preserve"> </w:t>
            </w:r>
            <w:r w:rsidRPr="00FB169D">
              <w:t>комплекта</w:t>
            </w:r>
            <w:r w:rsidRPr="00FB169D">
              <w:rPr>
                <w:spacing w:val="-57"/>
              </w:rPr>
              <w:t xml:space="preserve"> </w:t>
            </w:r>
            <w:r w:rsidRPr="00FB169D">
              <w:t>документов</w:t>
            </w:r>
          </w:p>
        </w:tc>
        <w:tc>
          <w:tcPr>
            <w:tcW w:w="4291" w:type="dxa"/>
          </w:tcPr>
          <w:p w:rsidR="00C6087E" w:rsidRPr="00FB169D" w:rsidRDefault="00FB169D" w:rsidP="00B2737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/>
            </w:pPr>
            <w:r>
              <w:t>Указывается</w:t>
            </w:r>
            <w:r>
              <w:tab/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не</w:t>
            </w:r>
            <w:r w:rsidR="00BB240E" w:rsidRPr="00FB169D">
              <w:t xml:space="preserve"> </w:t>
            </w:r>
            <w:r w:rsidR="004867DA" w:rsidRPr="00FB169D">
              <w:t>представленных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заявителем</w:t>
            </w:r>
          </w:p>
        </w:tc>
      </w:tr>
      <w:tr w:rsidR="00C6087E" w:rsidRPr="00FB169D" w:rsidTr="00FB169D">
        <w:trPr>
          <w:trHeight w:val="799"/>
        </w:trPr>
        <w:tc>
          <w:tcPr>
            <w:tcW w:w="1070" w:type="dxa"/>
          </w:tcPr>
          <w:p w:rsidR="00C6087E" w:rsidRPr="00FB169D" w:rsidRDefault="004867DA" w:rsidP="00B27377">
            <w:pPr>
              <w:pStyle w:val="TableParagraph"/>
              <w:spacing w:before="95"/>
            </w:pPr>
            <w:r w:rsidRPr="00FB169D">
              <w:t>2.15.2</w:t>
            </w:r>
          </w:p>
        </w:tc>
        <w:tc>
          <w:tcPr>
            <w:tcW w:w="4913" w:type="dxa"/>
          </w:tcPr>
          <w:p w:rsidR="00C6087E" w:rsidRPr="00FB169D" w:rsidRDefault="004867DA" w:rsidP="00B27377">
            <w:pPr>
              <w:pStyle w:val="TableParagraph"/>
              <w:spacing w:before="95"/>
              <w:ind w:right="95"/>
            </w:pPr>
            <w:r w:rsidRPr="00FB169D">
              <w:t>Представленные</w:t>
            </w:r>
            <w:r w:rsidRPr="00FB169D">
              <w:rPr>
                <w:spacing w:val="10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3"/>
              </w:rPr>
              <w:t xml:space="preserve"> </w:t>
            </w:r>
            <w:r w:rsidRPr="00FB169D">
              <w:t>утратили</w:t>
            </w:r>
            <w:r w:rsidRPr="00FB169D">
              <w:rPr>
                <w:spacing w:val="-57"/>
              </w:rPr>
              <w:t xml:space="preserve"> </w:t>
            </w:r>
            <w:r w:rsidRPr="00FB169D">
              <w:t>силу</w:t>
            </w:r>
            <w:r w:rsidRPr="00FB169D">
              <w:rPr>
                <w:spacing w:val="-7"/>
              </w:rPr>
              <w:t xml:space="preserve"> </w:t>
            </w:r>
            <w:r w:rsidRPr="00FB169D">
              <w:t>на</w:t>
            </w:r>
            <w:r w:rsidRPr="00FB169D">
              <w:rPr>
                <w:spacing w:val="-3"/>
              </w:rPr>
              <w:t xml:space="preserve"> </w:t>
            </w:r>
            <w:r w:rsidRPr="00FB169D">
              <w:t>момент</w:t>
            </w:r>
            <w:r w:rsidRPr="00FB169D">
              <w:rPr>
                <w:spacing w:val="-2"/>
              </w:rPr>
              <w:t xml:space="preserve"> </w:t>
            </w:r>
            <w:r w:rsidRPr="00FB169D">
              <w:t>обращения</w:t>
            </w:r>
            <w:r w:rsidRPr="00FB169D">
              <w:rPr>
                <w:spacing w:val="-1"/>
              </w:rPr>
              <w:t xml:space="preserve"> </w:t>
            </w:r>
            <w:r w:rsidRPr="00FB169D">
              <w:t>за</w:t>
            </w:r>
            <w:r w:rsidRPr="00FB169D">
              <w:rPr>
                <w:spacing w:val="-1"/>
              </w:rPr>
              <w:t xml:space="preserve"> </w:t>
            </w:r>
            <w:r w:rsidRPr="00FB169D">
              <w:t>услугой</w:t>
            </w:r>
          </w:p>
        </w:tc>
        <w:tc>
          <w:tcPr>
            <w:tcW w:w="4291" w:type="dxa"/>
          </w:tcPr>
          <w:p w:rsidR="00C6087E" w:rsidRPr="00FB169D" w:rsidRDefault="00FB169D" w:rsidP="00B2737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/>
            </w:pPr>
            <w:r>
              <w:t>Указывается</w:t>
            </w:r>
            <w:r>
              <w:tab/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3"/>
              </w:rPr>
              <w:t xml:space="preserve"> </w:t>
            </w:r>
            <w:r w:rsidR="004867DA" w:rsidRPr="00FB169D">
              <w:t>утративших</w:t>
            </w:r>
            <w:r w:rsidR="004867DA" w:rsidRPr="00FB169D">
              <w:rPr>
                <w:spacing w:val="2"/>
              </w:rPr>
              <w:t xml:space="preserve"> </w:t>
            </w:r>
            <w:r w:rsidR="004867DA" w:rsidRPr="00FB169D">
              <w:t>силу</w:t>
            </w:r>
          </w:p>
        </w:tc>
      </w:tr>
      <w:tr w:rsidR="00C6087E" w:rsidRPr="00FB169D" w:rsidTr="00FB169D">
        <w:trPr>
          <w:trHeight w:val="1108"/>
        </w:trPr>
        <w:tc>
          <w:tcPr>
            <w:tcW w:w="1070" w:type="dxa"/>
          </w:tcPr>
          <w:p w:rsidR="00C6087E" w:rsidRPr="00FB169D" w:rsidRDefault="004867DA" w:rsidP="00B27377">
            <w:pPr>
              <w:pStyle w:val="TableParagraph"/>
              <w:spacing w:before="97"/>
            </w:pPr>
            <w:r w:rsidRPr="00FB169D">
              <w:t>2.15.3</w:t>
            </w:r>
          </w:p>
        </w:tc>
        <w:tc>
          <w:tcPr>
            <w:tcW w:w="4913" w:type="dxa"/>
          </w:tcPr>
          <w:p w:rsidR="00C6087E" w:rsidRPr="00FB169D" w:rsidRDefault="004867DA" w:rsidP="00B27377">
            <w:pPr>
              <w:pStyle w:val="TableParagraph"/>
              <w:tabs>
                <w:tab w:val="left" w:pos="2905"/>
              </w:tabs>
              <w:spacing w:before="97"/>
              <w:ind w:right="49"/>
              <w:jc w:val="both"/>
            </w:pPr>
            <w:r w:rsidRPr="00FB169D">
              <w:t>Представленные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подчистки</w:t>
            </w:r>
            <w:r w:rsidRPr="00FB169D">
              <w:rPr>
                <w:spacing w:val="1"/>
              </w:rPr>
              <w:t xml:space="preserve"> </w:t>
            </w:r>
            <w:r w:rsidRPr="00FB169D">
              <w:t>и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исправления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текста,</w:t>
            </w:r>
            <w:r w:rsidRPr="00FB169D">
              <w:rPr>
                <w:spacing w:val="1"/>
              </w:rPr>
              <w:t xml:space="preserve"> </w:t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заверенные в порядке, установленном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законодательством</w:t>
            </w:r>
            <w:r w:rsidRPr="00FB169D">
              <w:tab/>
            </w:r>
            <w:r w:rsidRPr="00FB169D">
              <w:rPr>
                <w:spacing w:val="-1"/>
              </w:rPr>
              <w:t>Российской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Федерации</w:t>
            </w:r>
          </w:p>
        </w:tc>
        <w:tc>
          <w:tcPr>
            <w:tcW w:w="4291" w:type="dxa"/>
          </w:tcPr>
          <w:p w:rsidR="00C6087E" w:rsidRPr="00FB169D" w:rsidRDefault="004867DA" w:rsidP="00B27377">
            <w:pPr>
              <w:pStyle w:val="TableParagraph"/>
              <w:spacing w:before="97"/>
              <w:ind w:right="49"/>
              <w:jc w:val="both"/>
            </w:pPr>
            <w:r w:rsidRPr="00FB169D">
              <w:t>Указывается</w:t>
            </w:r>
            <w:r w:rsidRPr="00FB169D">
              <w:rPr>
                <w:spacing w:val="1"/>
              </w:rPr>
              <w:t xml:space="preserve"> </w:t>
            </w:r>
            <w:r w:rsidRPr="00FB169D">
              <w:t>исчерпывающий</w:t>
            </w:r>
            <w:r w:rsidRPr="00FB169D">
              <w:rPr>
                <w:spacing w:val="1"/>
              </w:rPr>
              <w:t xml:space="preserve"> </w:t>
            </w:r>
            <w:r w:rsidRPr="00FB169D">
              <w:t>перечень</w:t>
            </w:r>
            <w:r w:rsidRPr="00FB169D">
              <w:rPr>
                <w:spacing w:val="-57"/>
              </w:rPr>
              <w:t xml:space="preserve"> </w:t>
            </w:r>
            <w:r w:rsidRPr="00FB169D">
              <w:t>документов,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содержащих</w:t>
            </w:r>
            <w:r w:rsidRPr="00FB169D">
              <w:rPr>
                <w:spacing w:val="1"/>
              </w:rPr>
              <w:t xml:space="preserve"> </w:t>
            </w:r>
            <w:r w:rsidRPr="00FB169D">
              <w:t>подчистки</w:t>
            </w:r>
            <w:r w:rsidRPr="00FB169D">
              <w:rPr>
                <w:spacing w:val="1"/>
              </w:rPr>
              <w:t xml:space="preserve"> </w:t>
            </w:r>
            <w:r w:rsidRPr="00FB169D">
              <w:t>и</w:t>
            </w:r>
            <w:r w:rsidRPr="00FB169D">
              <w:rPr>
                <w:spacing w:val="-57"/>
              </w:rPr>
              <w:t xml:space="preserve"> </w:t>
            </w:r>
            <w:r w:rsidRPr="00FB169D">
              <w:t>исправления</w:t>
            </w:r>
          </w:p>
        </w:tc>
      </w:tr>
      <w:tr w:rsidR="00DE1E6B" w:rsidRPr="00FB169D" w:rsidTr="00FB169D">
        <w:trPr>
          <w:trHeight w:val="1108"/>
        </w:trPr>
        <w:tc>
          <w:tcPr>
            <w:tcW w:w="1070" w:type="dxa"/>
          </w:tcPr>
          <w:p w:rsidR="00DE1E6B" w:rsidRPr="00FB169D" w:rsidRDefault="00DE1E6B" w:rsidP="00DE1E6B">
            <w:pPr>
              <w:pStyle w:val="TableParagraph"/>
              <w:spacing w:before="95"/>
            </w:pPr>
            <w:r w:rsidRPr="00FB169D">
              <w:t>2.15.4</w:t>
            </w:r>
          </w:p>
        </w:tc>
        <w:tc>
          <w:tcPr>
            <w:tcW w:w="4913" w:type="dxa"/>
          </w:tcPr>
          <w:p w:rsidR="00DE1E6B" w:rsidRPr="00FB169D" w:rsidRDefault="00DE1E6B" w:rsidP="00DE1E6B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right="50"/>
              <w:jc w:val="both"/>
            </w:pPr>
            <w:r w:rsidRPr="00FB169D">
              <w:t>Представленные в электронной 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Pr="00FB169D">
              <w:rPr>
                <w:spacing w:val="1"/>
              </w:rPr>
              <w:t xml:space="preserve"> </w:t>
            </w:r>
            <w:r w:rsidRPr="00FB169D">
              <w:t>повреждения,</w:t>
            </w:r>
            <w:r w:rsidRPr="00FB169D">
              <w:rPr>
                <w:spacing w:val="1"/>
              </w:rPr>
              <w:t xml:space="preserve"> </w:t>
            </w:r>
            <w:r w:rsidRPr="00FB169D">
              <w:t>наличие</w:t>
            </w:r>
            <w:r w:rsidRPr="00FB169D">
              <w:rPr>
                <w:spacing w:val="1"/>
              </w:rPr>
              <w:t xml:space="preserve"> </w:t>
            </w:r>
            <w:r w:rsidRPr="00FB169D">
              <w:t>которых</w:t>
            </w:r>
            <w:r w:rsidRPr="00FB169D">
              <w:rPr>
                <w:spacing w:val="1"/>
              </w:rPr>
              <w:t xml:space="preserve"> </w:t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позволяет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полном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объеме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использовать</w:t>
            </w:r>
            <w:r w:rsidRPr="00FB169D">
              <w:rPr>
                <w:spacing w:val="1"/>
              </w:rPr>
              <w:t xml:space="preserve"> </w:t>
            </w:r>
            <w:r w:rsidRPr="00FB169D">
              <w:t>информацию</w:t>
            </w:r>
            <w:r w:rsidRPr="00FB169D">
              <w:tab/>
              <w:t xml:space="preserve">и </w:t>
            </w:r>
            <w:r w:rsidRPr="00FB169D">
              <w:rPr>
                <w:spacing w:val="-1"/>
              </w:rPr>
              <w:t>сведения,</w:t>
            </w:r>
            <w:r w:rsidRPr="00FB169D">
              <w:rPr>
                <w:spacing w:val="-58"/>
              </w:rPr>
              <w:t xml:space="preserve"> </w:t>
            </w:r>
            <w:r w:rsidRPr="00FB169D">
              <w:t>содержащиеся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документах</w:t>
            </w:r>
            <w:r w:rsidRPr="00FB169D">
              <w:rPr>
                <w:spacing w:val="1"/>
              </w:rPr>
              <w:t xml:space="preserve"> </w:t>
            </w:r>
            <w:r w:rsidRPr="00FB169D">
              <w:t>для</w:t>
            </w:r>
            <w:r w:rsidRPr="00FB169D">
              <w:rPr>
                <w:spacing w:val="-57"/>
              </w:rPr>
              <w:t xml:space="preserve"> </w:t>
            </w:r>
            <w:r w:rsidRPr="00FB169D">
              <w:t>предоставления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услуги</w:t>
            </w:r>
          </w:p>
        </w:tc>
        <w:tc>
          <w:tcPr>
            <w:tcW w:w="4291" w:type="dxa"/>
          </w:tcPr>
          <w:p w:rsidR="00DE1E6B" w:rsidRPr="00FB169D" w:rsidRDefault="00DE1E6B" w:rsidP="00DE1E6B">
            <w:pPr>
              <w:pStyle w:val="TableParagraph"/>
              <w:spacing w:before="95"/>
              <w:ind w:right="52"/>
            </w:pPr>
            <w:r w:rsidRPr="00FB169D">
              <w:t>Указывается</w:t>
            </w:r>
            <w:r w:rsidRPr="00FB169D">
              <w:tab/>
              <w:t>исчерпыва</w:t>
            </w:r>
            <w:r>
              <w:t xml:space="preserve">ющий </w:t>
            </w:r>
            <w:r w:rsidRPr="00FB169D">
              <w:rPr>
                <w:spacing w:val="-1"/>
              </w:rPr>
              <w:t>перечень</w:t>
            </w:r>
            <w:r>
              <w:rPr>
                <w:spacing w:val="-1"/>
              </w:rPr>
              <w:t xml:space="preserve"> </w:t>
            </w:r>
            <w:r w:rsidRPr="00FB169D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  <w:r w:rsidRPr="00FB169D">
              <w:t>документов,</w:t>
            </w:r>
            <w:r w:rsidRPr="00FB169D">
              <w:rPr>
                <w:spacing w:val="-1"/>
              </w:rPr>
              <w:t xml:space="preserve"> </w:t>
            </w:r>
            <w:r w:rsidRPr="00FB169D">
              <w:t>содержащих</w:t>
            </w:r>
            <w:r w:rsidRPr="00FB169D">
              <w:rPr>
                <w:spacing w:val="-2"/>
              </w:rPr>
              <w:t xml:space="preserve"> </w:t>
            </w:r>
            <w:r w:rsidRPr="00FB169D">
              <w:t>повреждения</w:t>
            </w:r>
          </w:p>
        </w:tc>
      </w:tr>
    </w:tbl>
    <w:p w:rsidR="00C6087E" w:rsidRDefault="00C6087E" w:rsidP="00B27377">
      <w:pPr>
        <w:pStyle w:val="a3"/>
        <w:rPr>
          <w:sz w:val="30"/>
        </w:rPr>
      </w:pPr>
    </w:p>
    <w:p w:rsidR="00C6087E" w:rsidRDefault="00C6087E" w:rsidP="00B27377">
      <w:pPr>
        <w:pStyle w:val="a3"/>
        <w:rPr>
          <w:sz w:val="30"/>
        </w:rPr>
      </w:pPr>
    </w:p>
    <w:p w:rsidR="00C6087E" w:rsidRDefault="00C6087E" w:rsidP="00B27377">
      <w:pPr>
        <w:pStyle w:val="a3"/>
        <w:rPr>
          <w:sz w:val="32"/>
        </w:rPr>
      </w:pPr>
    </w:p>
    <w:p w:rsidR="00C6087E" w:rsidRDefault="004867DA" w:rsidP="00B27377">
      <w:pPr>
        <w:spacing w:line="224" w:lineRule="exac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087E" w:rsidRDefault="00C6087E" w:rsidP="00B27377">
      <w:pPr>
        <w:spacing w:line="224" w:lineRule="exact"/>
        <w:rPr>
          <w:rFonts w:ascii="Microsoft Sans Serif"/>
          <w:sz w:val="24"/>
        </w:rPr>
        <w:sectPr w:rsidR="00C6087E" w:rsidSect="00B27377">
          <w:pgSz w:w="11900" w:h="16850"/>
          <w:pgMar w:top="980" w:right="711" w:bottom="0" w:left="1080" w:header="345" w:footer="0" w:gutter="0"/>
          <w:cols w:space="720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6087E" w:rsidRPr="00FB169D" w:rsidTr="00DE1E6B">
        <w:trPr>
          <w:trHeight w:val="1827"/>
        </w:trPr>
        <w:tc>
          <w:tcPr>
            <w:tcW w:w="1070" w:type="dxa"/>
          </w:tcPr>
          <w:p w:rsidR="00C6087E" w:rsidRPr="00FB169D" w:rsidRDefault="009731FD" w:rsidP="00B27377">
            <w:pPr>
              <w:pStyle w:val="TableParagraph"/>
              <w:spacing w:before="97"/>
            </w:pPr>
            <w:hyperlink r:id="rId22">
              <w:r w:rsidR="004867DA" w:rsidRPr="00FB169D">
                <w:t>2.15.5</w:t>
              </w:r>
            </w:hyperlink>
          </w:p>
        </w:tc>
        <w:tc>
          <w:tcPr>
            <w:tcW w:w="4165" w:type="dxa"/>
          </w:tcPr>
          <w:p w:rsidR="00C6087E" w:rsidRPr="00FB169D" w:rsidRDefault="004867DA" w:rsidP="00B27377">
            <w:pPr>
              <w:pStyle w:val="TableParagraph"/>
              <w:spacing w:before="97" w:line="275" w:lineRule="exact"/>
              <w:jc w:val="both"/>
            </w:pPr>
            <w:r w:rsidRPr="00FB169D">
              <w:t>Несоблюдение</w:t>
            </w:r>
            <w:r w:rsidRPr="00FB169D">
              <w:rPr>
                <w:spacing w:val="32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30"/>
              </w:rPr>
              <w:t xml:space="preserve"> </w:t>
            </w:r>
            <w:r w:rsidRPr="00FB169D">
              <w:t>статьей</w:t>
            </w:r>
          </w:p>
          <w:p w:rsidR="00C6087E" w:rsidRPr="00FB169D" w:rsidRDefault="004867DA" w:rsidP="00FB169D">
            <w:pPr>
              <w:pStyle w:val="TableParagraph"/>
              <w:ind w:right="49"/>
              <w:jc w:val="both"/>
            </w:pPr>
            <w:r w:rsidRPr="00FB169D">
              <w:t>11</w:t>
            </w:r>
            <w:r w:rsidRPr="00FB169D">
              <w:rPr>
                <w:spacing w:val="1"/>
              </w:rPr>
              <w:t xml:space="preserve"> </w:t>
            </w:r>
            <w:r w:rsidRPr="00FB169D">
              <w:t>Федерального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закона</w:t>
            </w:r>
            <w:r w:rsidRPr="00FB169D">
              <w:rPr>
                <w:spacing w:val="1"/>
              </w:rPr>
              <w:t xml:space="preserve"> </w:t>
            </w:r>
            <w:r w:rsidRPr="00FB169D">
              <w:t>от</w:t>
            </w:r>
            <w:r w:rsidRPr="00FB169D">
              <w:rPr>
                <w:spacing w:val="1"/>
              </w:rPr>
              <w:t xml:space="preserve"> </w:t>
            </w:r>
            <w:r w:rsidRPr="00FB169D">
              <w:t>6</w:t>
            </w:r>
            <w:r w:rsidRPr="00FB169D">
              <w:rPr>
                <w:spacing w:val="1"/>
              </w:rPr>
              <w:t xml:space="preserve"> </w:t>
            </w:r>
            <w:r w:rsidRPr="00FB169D">
              <w:t>апреля</w:t>
            </w:r>
            <w:r w:rsidRPr="00FB169D">
              <w:rPr>
                <w:spacing w:val="-57"/>
              </w:rPr>
              <w:t xml:space="preserve"> </w:t>
            </w:r>
            <w:r w:rsidRPr="00FB169D">
              <w:t>2011 года № 63-ФЗ «Об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подписи»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условий</w:t>
            </w:r>
            <w:r w:rsidRPr="00FB169D">
              <w:rPr>
                <w:spacing w:val="1"/>
              </w:rPr>
              <w:t xml:space="preserve"> </w:t>
            </w:r>
            <w:r w:rsidRPr="00FB169D">
              <w:t>признания</w:t>
            </w:r>
            <w:r w:rsidRPr="00FB169D">
              <w:rPr>
                <w:spacing w:val="1"/>
              </w:rPr>
              <w:t xml:space="preserve"> </w:t>
            </w:r>
            <w:r w:rsidR="00FB169D">
              <w:t xml:space="preserve">действительности, </w:t>
            </w:r>
            <w:r w:rsidRPr="00FB169D">
              <w:rPr>
                <w:spacing w:val="-1"/>
              </w:rPr>
              <w:t>усиленной</w:t>
            </w:r>
            <w:r w:rsidR="00FB169D">
              <w:rPr>
                <w:spacing w:val="-58"/>
              </w:rPr>
              <w:t xml:space="preserve"> </w:t>
            </w:r>
            <w:r w:rsidR="00FB169D">
              <w:t xml:space="preserve">квалифицированной </w:t>
            </w:r>
            <w:r w:rsidRPr="00FB169D">
              <w:rPr>
                <w:spacing w:val="-1"/>
              </w:rPr>
              <w:t>электронной</w:t>
            </w:r>
            <w:r w:rsidRPr="00FB169D">
              <w:rPr>
                <w:spacing w:val="-58"/>
              </w:rPr>
              <w:t xml:space="preserve"> </w:t>
            </w:r>
            <w:r w:rsidR="00FB169D">
              <w:rPr>
                <w:spacing w:val="-58"/>
              </w:rPr>
              <w:t xml:space="preserve">       </w:t>
            </w:r>
            <w:r w:rsidRPr="00FB169D">
              <w:t>подписи</w:t>
            </w:r>
          </w:p>
        </w:tc>
        <w:tc>
          <w:tcPr>
            <w:tcW w:w="4820" w:type="dxa"/>
          </w:tcPr>
          <w:p w:rsidR="00C6087E" w:rsidRPr="00FB169D" w:rsidRDefault="004867DA" w:rsidP="00B27377">
            <w:pPr>
              <w:pStyle w:val="TableParagraph"/>
              <w:spacing w:before="97"/>
            </w:pPr>
            <w:r w:rsidRPr="00FB169D">
              <w:t>Указываются</w:t>
            </w:r>
            <w:r w:rsidRPr="00FB169D">
              <w:rPr>
                <w:spacing w:val="-3"/>
              </w:rPr>
              <w:t xml:space="preserve"> </w:t>
            </w:r>
            <w:r w:rsidRPr="00FB169D">
              <w:t>основания</w:t>
            </w:r>
            <w:r w:rsidRPr="00FB169D">
              <w:rPr>
                <w:spacing w:val="-2"/>
              </w:rPr>
              <w:t xml:space="preserve"> </w:t>
            </w:r>
            <w:r w:rsidRPr="00FB169D">
              <w:t>такого</w:t>
            </w:r>
            <w:r w:rsidRPr="00FB169D">
              <w:rPr>
                <w:spacing w:val="-2"/>
              </w:rPr>
              <w:t xml:space="preserve"> </w:t>
            </w:r>
            <w:r w:rsidRPr="00FB169D">
              <w:t>вывода</w:t>
            </w:r>
          </w:p>
        </w:tc>
      </w:tr>
      <w:tr w:rsidR="00C6087E" w:rsidRPr="00FB169D" w:rsidTr="00DE1E6B">
        <w:trPr>
          <w:trHeight w:val="1414"/>
        </w:trPr>
        <w:tc>
          <w:tcPr>
            <w:tcW w:w="1070" w:type="dxa"/>
          </w:tcPr>
          <w:p w:rsidR="00C6087E" w:rsidRPr="00FB169D" w:rsidRDefault="004867DA" w:rsidP="00B27377">
            <w:pPr>
              <w:pStyle w:val="TableParagraph"/>
              <w:spacing w:before="97"/>
            </w:pPr>
            <w:r w:rsidRPr="00FB169D">
              <w:t>2.15.6</w:t>
            </w:r>
          </w:p>
        </w:tc>
        <w:tc>
          <w:tcPr>
            <w:tcW w:w="4165" w:type="dxa"/>
          </w:tcPr>
          <w:p w:rsidR="00C6087E" w:rsidRPr="00FB169D" w:rsidRDefault="004867DA" w:rsidP="00B27377">
            <w:pPr>
              <w:pStyle w:val="TableParagraph"/>
              <w:spacing w:before="97"/>
              <w:ind w:right="49"/>
              <w:jc w:val="both"/>
            </w:pPr>
            <w:r w:rsidRPr="00FB169D">
              <w:t>Подача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запроса</w:t>
            </w:r>
            <w:r w:rsidRPr="00FB169D">
              <w:rPr>
                <w:spacing w:val="1"/>
              </w:rPr>
              <w:t xml:space="preserve"> </w:t>
            </w:r>
            <w:r w:rsidRPr="00FB169D">
              <w:t>о</w:t>
            </w:r>
            <w:r w:rsidRPr="00FB169D">
              <w:rPr>
                <w:spacing w:val="1"/>
              </w:rPr>
              <w:t xml:space="preserve"> </w:t>
            </w:r>
            <w:r w:rsidRPr="00FB169D">
              <w:t>предоставлении</w:t>
            </w:r>
            <w:r w:rsidRPr="00FB169D">
              <w:rPr>
                <w:spacing w:val="-57"/>
              </w:rPr>
              <w:t xml:space="preserve"> </w:t>
            </w:r>
            <w:r w:rsidRPr="00FB169D">
              <w:t>услуги</w:t>
            </w:r>
            <w:r w:rsidRPr="00FB169D">
              <w:rPr>
                <w:spacing w:val="-12"/>
              </w:rPr>
              <w:t xml:space="preserve"> </w:t>
            </w:r>
            <w:r w:rsidRPr="00FB169D">
              <w:t>и</w:t>
            </w:r>
            <w:r w:rsidRPr="00FB169D">
              <w:rPr>
                <w:spacing w:val="-11"/>
              </w:rPr>
              <w:t xml:space="preserve"> </w:t>
            </w:r>
            <w:r w:rsidRPr="00FB169D">
              <w:t>документов,</w:t>
            </w:r>
            <w:r w:rsidRPr="00FB169D">
              <w:rPr>
                <w:spacing w:val="-13"/>
              </w:rPr>
              <w:t xml:space="preserve"> </w:t>
            </w:r>
            <w:r w:rsidRPr="00FB169D">
              <w:t>необходимых</w:t>
            </w:r>
            <w:r w:rsidRPr="00FB169D">
              <w:rPr>
                <w:spacing w:val="-10"/>
              </w:rPr>
              <w:t xml:space="preserve"> </w:t>
            </w:r>
            <w:r w:rsidRPr="00FB169D">
              <w:t>для</w:t>
            </w:r>
            <w:r w:rsidRPr="00FB169D">
              <w:rPr>
                <w:spacing w:val="-58"/>
              </w:rPr>
              <w:t xml:space="preserve"> </w:t>
            </w:r>
            <w:r w:rsidRPr="00FB169D">
              <w:t>предоставления услуги, в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с</w:t>
            </w:r>
            <w:r w:rsidRPr="00FB169D">
              <w:rPr>
                <w:spacing w:val="1"/>
              </w:rPr>
              <w:t xml:space="preserve"> </w:t>
            </w:r>
            <w:r w:rsidRPr="00FB169D">
              <w:t>нарушением</w:t>
            </w:r>
            <w:r w:rsidRPr="00FB169D">
              <w:rPr>
                <w:spacing w:val="1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1"/>
              </w:rPr>
              <w:t xml:space="preserve"> </w:t>
            </w:r>
            <w:r w:rsidRPr="00FB169D">
              <w:t>требований</w:t>
            </w:r>
          </w:p>
        </w:tc>
        <w:tc>
          <w:tcPr>
            <w:tcW w:w="4820" w:type="dxa"/>
          </w:tcPr>
          <w:p w:rsidR="00C6087E" w:rsidRPr="00FB169D" w:rsidRDefault="004867DA" w:rsidP="00B27377">
            <w:pPr>
              <w:pStyle w:val="TableParagraph"/>
              <w:spacing w:before="97"/>
            </w:pPr>
            <w:r w:rsidRPr="00FB169D">
              <w:t>Указываются</w:t>
            </w:r>
            <w:r w:rsidRPr="00FB169D">
              <w:rPr>
                <w:spacing w:val="-3"/>
              </w:rPr>
              <w:t xml:space="preserve"> </w:t>
            </w:r>
            <w:r w:rsidRPr="00FB169D">
              <w:t>основания</w:t>
            </w:r>
            <w:r w:rsidRPr="00FB169D">
              <w:rPr>
                <w:spacing w:val="-3"/>
              </w:rPr>
              <w:t xml:space="preserve"> </w:t>
            </w:r>
            <w:r w:rsidRPr="00FB169D">
              <w:t>такого</w:t>
            </w:r>
            <w:r w:rsidRPr="00FB169D">
              <w:rPr>
                <w:spacing w:val="-2"/>
              </w:rPr>
              <w:t xml:space="preserve"> </w:t>
            </w:r>
            <w:r w:rsidRPr="00FB169D">
              <w:t>вывода</w:t>
            </w:r>
          </w:p>
        </w:tc>
      </w:tr>
      <w:tr w:rsidR="00C6087E" w:rsidRPr="00FB169D" w:rsidTr="00DE1E6B">
        <w:trPr>
          <w:trHeight w:val="981"/>
        </w:trPr>
        <w:tc>
          <w:tcPr>
            <w:tcW w:w="1070" w:type="dxa"/>
          </w:tcPr>
          <w:p w:rsidR="00C6087E" w:rsidRPr="00FB169D" w:rsidRDefault="004867DA" w:rsidP="00B27377">
            <w:pPr>
              <w:pStyle w:val="TableParagraph"/>
              <w:spacing w:before="95"/>
            </w:pPr>
            <w:r w:rsidRPr="00FB169D">
              <w:t>2.15.7</w:t>
            </w:r>
          </w:p>
        </w:tc>
        <w:tc>
          <w:tcPr>
            <w:tcW w:w="4165" w:type="dxa"/>
          </w:tcPr>
          <w:p w:rsidR="00C6087E" w:rsidRPr="00FB169D" w:rsidRDefault="004867DA" w:rsidP="00B27377">
            <w:pPr>
              <w:pStyle w:val="TableParagraph"/>
              <w:spacing w:before="95"/>
              <w:ind w:right="49"/>
              <w:jc w:val="both"/>
            </w:pPr>
            <w:r w:rsidRPr="00FB169D">
              <w:t>Неполное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заполнение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полей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57"/>
              </w:rPr>
              <w:t xml:space="preserve"> </w:t>
            </w:r>
            <w:r w:rsidRPr="00FB169D">
              <w:t>заявления,</w:t>
            </w:r>
            <w:r w:rsidRPr="00FB169D">
              <w:rPr>
                <w:spacing w:val="-14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том</w:t>
            </w:r>
            <w:r w:rsidRPr="00FB169D">
              <w:rPr>
                <w:spacing w:val="-14"/>
              </w:rPr>
              <w:t xml:space="preserve"> </w:t>
            </w:r>
            <w:r w:rsidRPr="00FB169D">
              <w:t>числе</w:t>
            </w:r>
            <w:r w:rsidRPr="00FB169D">
              <w:rPr>
                <w:spacing w:val="-12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интерактивной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3"/>
              </w:rPr>
              <w:t xml:space="preserve"> </w:t>
            </w:r>
            <w:r w:rsidRPr="00FB169D">
              <w:t>заявления на</w:t>
            </w:r>
            <w:r w:rsidRPr="00FB169D">
              <w:rPr>
                <w:spacing w:val="-1"/>
              </w:rPr>
              <w:t xml:space="preserve"> </w:t>
            </w:r>
            <w:r w:rsidRPr="00FB169D">
              <w:t>ЕПГУ</w:t>
            </w:r>
          </w:p>
        </w:tc>
        <w:tc>
          <w:tcPr>
            <w:tcW w:w="4820" w:type="dxa"/>
          </w:tcPr>
          <w:p w:rsidR="00C6087E" w:rsidRPr="00FB169D" w:rsidRDefault="004867DA" w:rsidP="00B27377">
            <w:pPr>
              <w:pStyle w:val="TableParagraph"/>
              <w:spacing w:before="95"/>
            </w:pPr>
            <w:r w:rsidRPr="00FB169D">
              <w:t>Указываются</w:t>
            </w:r>
            <w:r w:rsidRPr="00FB169D">
              <w:rPr>
                <w:spacing w:val="-3"/>
              </w:rPr>
              <w:t xml:space="preserve"> </w:t>
            </w:r>
            <w:r w:rsidRPr="00FB169D">
              <w:t>основания</w:t>
            </w:r>
            <w:r w:rsidRPr="00FB169D">
              <w:rPr>
                <w:spacing w:val="-3"/>
              </w:rPr>
              <w:t xml:space="preserve"> </w:t>
            </w:r>
            <w:r w:rsidRPr="00FB169D">
              <w:t>такого</w:t>
            </w:r>
            <w:r w:rsidRPr="00FB169D">
              <w:rPr>
                <w:spacing w:val="-2"/>
              </w:rPr>
              <w:t xml:space="preserve"> </w:t>
            </w:r>
            <w:r w:rsidRPr="00FB169D">
              <w:t>вывода</w:t>
            </w:r>
          </w:p>
        </w:tc>
      </w:tr>
    </w:tbl>
    <w:p w:rsidR="00C6087E" w:rsidRDefault="00C6087E" w:rsidP="00B27377">
      <w:pPr>
        <w:pStyle w:val="a3"/>
        <w:rPr>
          <w:sz w:val="20"/>
        </w:rPr>
      </w:pPr>
    </w:p>
    <w:p w:rsidR="00FB169D" w:rsidRPr="002D4B9C" w:rsidRDefault="00FB169D" w:rsidP="00FB169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Дополнительная информация: ___________________________________.</w:t>
      </w:r>
    </w:p>
    <w:p w:rsidR="00FB169D" w:rsidRPr="002D4B9C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FB169D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B169D" w:rsidRDefault="009731FD" w:rsidP="00FB169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6" style="position:absolute;left:0;text-align:left;margin-left:158.15pt;margin-top:8.8pt;width:153.1pt;height:69pt;z-index:487611904;visibility:visible;mso-wrap-distance-left:9pt;mso-wrap-distance-top:0;mso-wrap-distance-right:9pt;mso-wrap-distance-bottom:0;mso-position-horizontal-relative:text;mso-position-vertical:absolute;mso-position-vertical-relative:text;mso-width-relative:page;mso-height-relative:page;v-text-anchor:top" filled="f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590710" w:rsidRPr="00F720B1" w:rsidRDefault="00590710" w:rsidP="00FB169D">
                  <w:pPr>
                    <w:spacing w:before="120"/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Сведения о сертификате электронной подписи</w:t>
                  </w:r>
                </w:p>
              </w:txbxContent>
            </v:textbox>
          </v:rect>
        </w:pict>
      </w:r>
    </w:p>
    <w:p w:rsidR="00FB169D" w:rsidRPr="00C4647F" w:rsidRDefault="00FB169D" w:rsidP="00FB169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FB169D" w:rsidRPr="00F51DAB" w:rsidTr="00FB169D">
        <w:tc>
          <w:tcPr>
            <w:tcW w:w="4643" w:type="dxa"/>
          </w:tcPr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Должность</w:t>
            </w:r>
          </w:p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Ф.И.О.</w:t>
            </w:r>
          </w:p>
          <w:p w:rsidR="00FB169D" w:rsidRPr="00F51DAB" w:rsidRDefault="00FB169D" w:rsidP="00FB169D">
            <w:pPr>
              <w:tabs>
                <w:tab w:val="left" w:pos="0"/>
                <w:tab w:val="left" w:pos="284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51DAB">
              <w:rPr>
                <w:rFonts w:eastAsia="Calibri"/>
                <w:sz w:val="28"/>
                <w:szCs w:val="28"/>
              </w:rPr>
              <w:t>уполномоченного лица</w:t>
            </w:r>
          </w:p>
        </w:tc>
      </w:tr>
    </w:tbl>
    <w:p w:rsidR="00FB169D" w:rsidRDefault="00FB169D" w:rsidP="00FB169D">
      <w:pPr>
        <w:ind w:firstLine="709"/>
        <w:jc w:val="both"/>
        <w:rPr>
          <w:sz w:val="28"/>
          <w:szCs w:val="28"/>
        </w:rPr>
      </w:pPr>
    </w:p>
    <w:p w:rsidR="00C6087E" w:rsidRPr="00FB169D" w:rsidRDefault="00C6087E" w:rsidP="00FB169D">
      <w:pPr>
        <w:rPr>
          <w:sz w:val="28"/>
          <w:szCs w:val="28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rPr>
          <w:sz w:val="20"/>
        </w:rPr>
      </w:pPr>
    </w:p>
    <w:p w:rsidR="00C6087E" w:rsidRDefault="00C6087E" w:rsidP="00B27377">
      <w:pPr>
        <w:pStyle w:val="a3"/>
        <w:spacing w:before="9"/>
        <w:rPr>
          <w:sz w:val="21"/>
        </w:rPr>
      </w:pPr>
    </w:p>
    <w:p w:rsidR="00C6087E" w:rsidRDefault="004867DA" w:rsidP="00B27377">
      <w:pPr>
        <w:spacing w:line="224" w:lineRule="exac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6087E" w:rsidRDefault="00C6087E" w:rsidP="00B27377">
      <w:pPr>
        <w:spacing w:line="224" w:lineRule="exact"/>
        <w:rPr>
          <w:rFonts w:ascii="Microsoft Sans Serif"/>
          <w:sz w:val="24"/>
        </w:rPr>
        <w:sectPr w:rsidR="00C6087E" w:rsidSect="00FB169D">
          <w:pgSz w:w="11900" w:h="16850"/>
          <w:pgMar w:top="980" w:right="985" w:bottom="0" w:left="1080" w:header="345" w:footer="0" w:gutter="0"/>
          <w:cols w:space="720"/>
        </w:sectPr>
      </w:pPr>
    </w:p>
    <w:p w:rsidR="00FB169D" w:rsidRPr="00B544E6" w:rsidRDefault="004867DA" w:rsidP="00FB169D">
      <w:pPr>
        <w:pStyle w:val="a3"/>
        <w:spacing w:line="264" w:lineRule="auto"/>
        <w:ind w:right="591"/>
        <w:jc w:val="right"/>
        <w:rPr>
          <w:spacing w:val="-67"/>
          <w:sz w:val="24"/>
          <w:szCs w:val="24"/>
        </w:rPr>
      </w:pPr>
      <w:r w:rsidRPr="00B544E6">
        <w:rPr>
          <w:sz w:val="24"/>
          <w:szCs w:val="24"/>
        </w:rPr>
        <w:t>Приложение</w:t>
      </w:r>
      <w:r w:rsidRPr="00B544E6">
        <w:rPr>
          <w:spacing w:val="-12"/>
          <w:sz w:val="24"/>
          <w:szCs w:val="24"/>
        </w:rPr>
        <w:t xml:space="preserve"> </w:t>
      </w:r>
      <w:r w:rsidRPr="00B544E6">
        <w:rPr>
          <w:sz w:val="24"/>
          <w:szCs w:val="24"/>
        </w:rPr>
        <w:t>№</w:t>
      </w:r>
      <w:r w:rsidRPr="00B544E6">
        <w:rPr>
          <w:spacing w:val="-13"/>
          <w:sz w:val="24"/>
          <w:szCs w:val="24"/>
        </w:rPr>
        <w:t xml:space="preserve"> </w:t>
      </w:r>
      <w:r w:rsidRPr="00B544E6">
        <w:rPr>
          <w:sz w:val="24"/>
          <w:szCs w:val="24"/>
        </w:rPr>
        <w:t>6</w:t>
      </w:r>
      <w:r w:rsidR="00B20EF9">
        <w:rPr>
          <w:sz w:val="24"/>
          <w:szCs w:val="24"/>
        </w:rPr>
        <w:t xml:space="preserve"> </w:t>
      </w:r>
      <w:r w:rsidRPr="00B544E6">
        <w:rPr>
          <w:spacing w:val="-67"/>
          <w:sz w:val="24"/>
          <w:szCs w:val="24"/>
        </w:rPr>
        <w:t xml:space="preserve"> </w:t>
      </w:r>
      <w:r w:rsidR="00B544E6" w:rsidRPr="00B544E6">
        <w:rPr>
          <w:spacing w:val="-67"/>
          <w:sz w:val="24"/>
          <w:szCs w:val="24"/>
        </w:rPr>
        <w:t xml:space="preserve"> </w:t>
      </w:r>
      <w:r w:rsidRPr="00B544E6">
        <w:rPr>
          <w:sz w:val="24"/>
          <w:szCs w:val="24"/>
        </w:rPr>
        <w:t>к</w:t>
      </w:r>
      <w:r w:rsidRPr="00B544E6">
        <w:rPr>
          <w:spacing w:val="7"/>
          <w:sz w:val="24"/>
          <w:szCs w:val="24"/>
        </w:rPr>
        <w:t xml:space="preserve"> </w:t>
      </w:r>
      <w:r w:rsidRPr="00B544E6">
        <w:rPr>
          <w:sz w:val="24"/>
          <w:szCs w:val="24"/>
        </w:rPr>
        <w:t>Административному</w:t>
      </w:r>
      <w:r w:rsidRPr="00B544E6">
        <w:rPr>
          <w:spacing w:val="4"/>
          <w:sz w:val="24"/>
          <w:szCs w:val="24"/>
        </w:rPr>
        <w:t xml:space="preserve"> </w:t>
      </w:r>
      <w:r w:rsidRPr="00B544E6">
        <w:rPr>
          <w:sz w:val="24"/>
          <w:szCs w:val="24"/>
        </w:rPr>
        <w:t>регламенту</w:t>
      </w:r>
      <w:r w:rsidRPr="00B544E6">
        <w:rPr>
          <w:spacing w:val="1"/>
          <w:sz w:val="24"/>
          <w:szCs w:val="24"/>
        </w:rPr>
        <w:t xml:space="preserve"> </w:t>
      </w:r>
    </w:p>
    <w:p w:rsidR="00C6087E" w:rsidRPr="00B544E6" w:rsidRDefault="004867DA" w:rsidP="00B544E6">
      <w:pPr>
        <w:pStyle w:val="a3"/>
        <w:spacing w:line="264" w:lineRule="auto"/>
        <w:ind w:right="591"/>
        <w:jc w:val="right"/>
        <w:rPr>
          <w:sz w:val="24"/>
          <w:szCs w:val="24"/>
        </w:rPr>
      </w:pPr>
      <w:r w:rsidRPr="00B544E6">
        <w:rPr>
          <w:sz w:val="24"/>
          <w:szCs w:val="24"/>
        </w:rPr>
        <w:t>по</w:t>
      </w:r>
      <w:r w:rsidRPr="00B544E6">
        <w:rPr>
          <w:spacing w:val="-8"/>
          <w:sz w:val="24"/>
          <w:szCs w:val="24"/>
        </w:rPr>
        <w:t xml:space="preserve"> </w:t>
      </w:r>
      <w:r w:rsidRPr="00B544E6">
        <w:rPr>
          <w:sz w:val="24"/>
          <w:szCs w:val="24"/>
        </w:rPr>
        <w:t>предоставлению</w:t>
      </w:r>
      <w:r w:rsidRPr="00B544E6">
        <w:rPr>
          <w:spacing w:val="-8"/>
          <w:sz w:val="24"/>
          <w:szCs w:val="24"/>
        </w:rPr>
        <w:t xml:space="preserve"> </w:t>
      </w:r>
      <w:r w:rsidRPr="00B544E6">
        <w:rPr>
          <w:sz w:val="24"/>
          <w:szCs w:val="24"/>
        </w:rPr>
        <w:t>муниципальной</w:t>
      </w:r>
      <w:r w:rsidRPr="00B544E6">
        <w:rPr>
          <w:spacing w:val="-12"/>
          <w:sz w:val="24"/>
          <w:szCs w:val="24"/>
        </w:rPr>
        <w:t xml:space="preserve"> </w:t>
      </w:r>
      <w:r w:rsidRPr="00B544E6">
        <w:rPr>
          <w:sz w:val="24"/>
          <w:szCs w:val="24"/>
        </w:rPr>
        <w:t>услуги</w:t>
      </w:r>
    </w:p>
    <w:p w:rsidR="00C6087E" w:rsidRDefault="004867DA" w:rsidP="00B27377">
      <w:pPr>
        <w:pStyle w:val="11"/>
        <w:ind w:left="0" w:right="77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6087E" w:rsidRDefault="00C6087E" w:rsidP="00B27377">
      <w:pPr>
        <w:pStyle w:val="a3"/>
        <w:rPr>
          <w:b/>
          <w:sz w:val="20"/>
        </w:rPr>
      </w:pPr>
    </w:p>
    <w:p w:rsidR="00C6087E" w:rsidRDefault="00C6087E" w:rsidP="00B27377">
      <w:pPr>
        <w:pStyle w:val="a3"/>
        <w:spacing w:before="2" w:after="1"/>
        <w:rPr>
          <w:b/>
          <w:sz w:val="15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1809"/>
        <w:gridCol w:w="2694"/>
        <w:gridCol w:w="1984"/>
        <w:gridCol w:w="2019"/>
        <w:gridCol w:w="1972"/>
        <w:gridCol w:w="1976"/>
        <w:gridCol w:w="2680"/>
      </w:tblGrid>
      <w:tr w:rsidR="007A3E57" w:rsidRPr="008B1C60" w:rsidTr="007A3E57">
        <w:tc>
          <w:tcPr>
            <w:tcW w:w="180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Основание для начала административной процедуры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Содержание административных действий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Срок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выполнения административных действий </w:t>
            </w: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Должностное лицо, ответственное за выполнение административного действия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Место выполнения </w:t>
            </w:r>
            <w:proofErr w:type="spellStart"/>
            <w:r w:rsidRPr="008B1C60">
              <w:t>административ</w:t>
            </w:r>
            <w:proofErr w:type="spellEnd"/>
            <w:r w:rsidRPr="008B1C60">
              <w:t xml:space="preserve">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proofErr w:type="spellStart"/>
            <w:r w:rsidRPr="008B1C60">
              <w:rPr>
                <w:sz w:val="24"/>
                <w:szCs w:val="24"/>
              </w:rPr>
              <w:t>ного</w:t>
            </w:r>
            <w:proofErr w:type="spellEnd"/>
            <w:r w:rsidRPr="008B1C60">
              <w:rPr>
                <w:sz w:val="24"/>
                <w:szCs w:val="24"/>
              </w:rPr>
              <w:t xml:space="preserve"> действия/ используемая информационная система </w:t>
            </w:r>
          </w:p>
        </w:tc>
        <w:tc>
          <w:tcPr>
            <w:tcW w:w="1976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Критерии принятия решения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Результат административного действия, способ 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фиксации </w:t>
            </w:r>
          </w:p>
        </w:tc>
      </w:tr>
      <w:tr w:rsidR="007A3E57" w:rsidRPr="008B1C60" w:rsidTr="007A3E57">
        <w:tc>
          <w:tcPr>
            <w:tcW w:w="1809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7</w:t>
            </w:r>
          </w:p>
        </w:tc>
      </w:tr>
      <w:tr w:rsidR="007A3E57" w:rsidRPr="008B1C60" w:rsidTr="007A3E57">
        <w:tc>
          <w:tcPr>
            <w:tcW w:w="15134" w:type="dxa"/>
            <w:gridSpan w:val="7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1. </w:t>
            </w:r>
            <w:r w:rsidRPr="008B1C60">
              <w:rPr>
                <w:color w:val="auto"/>
              </w:rPr>
              <w:t>прием и про</w:t>
            </w:r>
            <w:r>
              <w:rPr>
                <w:color w:val="auto"/>
              </w:rPr>
              <w:t xml:space="preserve">верка комплектности документов, </w:t>
            </w:r>
            <w:r w:rsidRPr="008B1C60">
              <w:rPr>
                <w:color w:val="auto"/>
              </w:rPr>
              <w:t xml:space="preserve"> регистрация заявления</w:t>
            </w:r>
          </w:p>
        </w:tc>
      </w:tr>
      <w:tr w:rsidR="007A3E57" w:rsidRPr="008B1C60" w:rsidTr="007A3E57">
        <w:tc>
          <w:tcPr>
            <w:tcW w:w="1809" w:type="dxa"/>
            <w:vMerge w:val="restart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Поступление заявления и документов, необходимых для предоставления муниципальной услуги в Уполномоченный орган, департамент или ГИС</w:t>
            </w: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Прием и проверка комплектности документов на наличие/отсутствие оснований для отказа в приеме документ</w:t>
            </w:r>
            <w:r w:rsidR="00073F2B">
              <w:t>ов, предусмотренных пунктом 2.14</w:t>
            </w:r>
            <w:r w:rsidRPr="008B1C60">
              <w:t xml:space="preserve"> Административного регламента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3E57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В срок, </w:t>
            </w:r>
            <w:r w:rsidRPr="002A7ACA">
              <w:rPr>
                <w:rFonts w:eastAsia="Calibri"/>
                <w:sz w:val="24"/>
                <w:szCs w:val="24"/>
              </w:rPr>
              <w:t xml:space="preserve">установленный </w:t>
            </w:r>
            <w:proofErr w:type="spellStart"/>
            <w:r w:rsidRPr="002A7ACA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2A7A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A7ACA" w:rsidRPr="002A7ACA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="002A7ACA" w:rsidRPr="002A7ACA">
              <w:rPr>
                <w:rFonts w:eastAsia="Calibri"/>
                <w:sz w:val="24"/>
                <w:szCs w:val="24"/>
              </w:rPr>
              <w:t>. 2.2</w:t>
            </w:r>
            <w:r w:rsidR="00073F2B">
              <w:rPr>
                <w:rFonts w:eastAsia="Calibri"/>
                <w:sz w:val="24"/>
                <w:szCs w:val="24"/>
              </w:rPr>
              <w:t>0</w:t>
            </w:r>
            <w:r w:rsidRPr="002A7ACA">
              <w:rPr>
                <w:rFonts w:eastAsia="Calibri"/>
                <w:sz w:val="24"/>
                <w:szCs w:val="24"/>
              </w:rPr>
              <w:t xml:space="preserve"> административного</w:t>
            </w:r>
            <w:r w:rsidRPr="008B1C60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  <w:p w:rsidR="00903742" w:rsidRDefault="00903742" w:rsidP="007A3E5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3742" w:rsidRPr="008B1C60" w:rsidRDefault="00903742" w:rsidP="0090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Должностное лицо, ответственное за делопроизводство/Ответственное</w:t>
            </w:r>
            <w:r w:rsidRPr="008B1C60">
              <w:rPr>
                <w:strike/>
                <w:sz w:val="24"/>
                <w:szCs w:val="24"/>
              </w:rPr>
              <w:t xml:space="preserve"> </w:t>
            </w:r>
            <w:r w:rsidRPr="008B1C60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972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Департамент / ГИС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A3E57" w:rsidRPr="008B1C60" w:rsidRDefault="007A3E57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Наличие заявления и документов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80" w:type="dxa"/>
            <w:vAlign w:val="center"/>
          </w:tcPr>
          <w:p w:rsidR="007A3E57" w:rsidRPr="008B1C60" w:rsidRDefault="007A3E57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Регистрация заявления </w:t>
            </w:r>
            <w:r w:rsidRPr="008B1C60">
              <w:rPr>
                <w:rFonts w:eastAsia="Calibri"/>
                <w:sz w:val="24"/>
                <w:szCs w:val="24"/>
              </w:rPr>
              <w:t xml:space="preserve">в электронном документообороте </w:t>
            </w:r>
            <w:r w:rsidRPr="008B1C60">
              <w:rPr>
                <w:sz w:val="24"/>
                <w:szCs w:val="24"/>
              </w:rPr>
              <w:t>назначение должностного лица структурного подразделения, ответственного за предоставление муниципальной услуги и передача ему документов</w:t>
            </w:r>
          </w:p>
        </w:tc>
      </w:tr>
      <w:tr w:rsidR="007A3E57" w:rsidRPr="008B1C60" w:rsidTr="007A3E57"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В случае выявления оснований для отказа в приеме документов, направление заявителю решения об отказе способом, указанным в заявлении о предоставлении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Уполномоченного органа,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Наличие оснований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для отказа в приеме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680" w:type="dxa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Направленное заявителю</w:t>
            </w:r>
            <w:r w:rsidR="00E11BB0">
              <w:rPr>
                <w:rFonts w:eastAsia="Calibri"/>
                <w:sz w:val="24"/>
                <w:szCs w:val="24"/>
              </w:rPr>
              <w:t xml:space="preserve"> </w:t>
            </w:r>
            <w:r w:rsidRPr="008B1C60">
              <w:rPr>
                <w:rFonts w:eastAsia="Calibri"/>
                <w:sz w:val="24"/>
                <w:szCs w:val="24"/>
              </w:rPr>
              <w:t>решение</w:t>
            </w:r>
          </w:p>
          <w:p w:rsidR="007A3E57" w:rsidRPr="008B1C60" w:rsidRDefault="00E11BB0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 отказе в приеме документов </w:t>
            </w:r>
            <w:r w:rsidR="007A3E57"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</w:t>
            </w:r>
          </w:p>
        </w:tc>
      </w:tr>
      <w:tr w:rsidR="007A3E57" w:rsidRPr="008B1C60" w:rsidTr="007A3E57"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  <w:p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Уполномоченного органа,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Департамент / ГИС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наличие/отсутствие оснований для отказа в приеме документов, предусмотрен </w:t>
            </w:r>
            <w:proofErr w:type="spellStart"/>
            <w:r w:rsidRPr="008B1C60">
              <w:t>ных</w:t>
            </w:r>
            <w:proofErr w:type="spellEnd"/>
            <w:r w:rsidRPr="008B1C60">
              <w:t xml:space="preserve"> пун</w:t>
            </w:r>
            <w:r w:rsidR="00073F2B">
              <w:t>ктом 2.14</w:t>
            </w:r>
            <w:r w:rsidRPr="008B1C60">
              <w:t xml:space="preserve"> </w:t>
            </w:r>
            <w:proofErr w:type="spellStart"/>
            <w:r w:rsidRPr="008B1C60">
              <w:t>Административ</w:t>
            </w:r>
            <w:proofErr w:type="spellEnd"/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proofErr w:type="spellStart"/>
            <w:r w:rsidRPr="008B1C60">
              <w:rPr>
                <w:sz w:val="24"/>
                <w:szCs w:val="24"/>
              </w:rPr>
              <w:t>ного</w:t>
            </w:r>
            <w:proofErr w:type="spellEnd"/>
            <w:r w:rsidRPr="008B1C60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80" w:type="dxa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Направление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уведомления о приеме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регистрации запроса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содержащее сведения о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факте приема запроса 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начале процедуры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 также сведения о дате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времени окончания предоставления услуги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либо мотивированный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отказ в приеме запроса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</w:t>
            </w:r>
          </w:p>
        </w:tc>
      </w:tr>
      <w:tr w:rsidR="007A3E57" w:rsidRPr="008B1C60" w:rsidTr="007A3E57">
        <w:tc>
          <w:tcPr>
            <w:tcW w:w="15134" w:type="dxa"/>
            <w:gridSpan w:val="7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2. Получение сведений посредством СМЭВ</w:t>
            </w:r>
          </w:p>
        </w:tc>
      </w:tr>
      <w:tr w:rsidR="007A3E57" w:rsidRPr="008B1C60" w:rsidTr="007A3E57">
        <w:tc>
          <w:tcPr>
            <w:tcW w:w="1809" w:type="dxa"/>
            <w:vMerge w:val="restart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Поступление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зарегистрирова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нного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заявления 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для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предоставлени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муниципально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й услуги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должностному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лицу,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ответственном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 за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предоставлени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муниципально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й услуги</w:t>
            </w:r>
            <w:r w:rsidRPr="008B1C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Формирование и направление межведомственных запросов в органы и организации, указанные в пункте 2.3 Административного регламента</w:t>
            </w:r>
          </w:p>
          <w:p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в день регистрации заявления и документов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Уполномоченного органа,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Департамент /ГИС/ СМЭВ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80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2A7ACA">
              <w:t>предусмотренные пунктами 2.</w:t>
            </w:r>
            <w:r w:rsidR="00073F2B">
              <w:t>9</w:t>
            </w:r>
            <w:r w:rsidRPr="002A7ACA">
              <w:t xml:space="preserve"> Административного</w:t>
            </w:r>
            <w:r w:rsidRPr="008B1C60">
              <w:t xml:space="preserve"> регламента, в том числе с использованием СМЭВ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:rsidTr="007A3E57"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получение ответов на межведомственные запросы, формирование полного комплекта документов</w:t>
            </w:r>
          </w:p>
          <w:p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сроки не предусмотрены</w:t>
            </w:r>
          </w:p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законодательством РФ и субъекта РФ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Уполномоченного органа,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Департамент/</w:t>
            </w:r>
          </w:p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ГИС/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СМЭВ</w:t>
            </w:r>
          </w:p>
        </w:tc>
        <w:tc>
          <w:tcPr>
            <w:tcW w:w="1976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Полученные ответы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 межведомственные запросы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автоматически регистрируются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в СМЭВ и приобщаются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к заявлению</w:t>
            </w:r>
          </w:p>
        </w:tc>
      </w:tr>
      <w:tr w:rsidR="007A3E57" w:rsidRPr="008B1C60" w:rsidTr="007A3E57">
        <w:tc>
          <w:tcPr>
            <w:tcW w:w="15134" w:type="dxa"/>
            <w:gridSpan w:val="7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3. Рассмотрение документов и сведений</w:t>
            </w:r>
          </w:p>
        </w:tc>
      </w:tr>
      <w:tr w:rsidR="007A3E57" w:rsidRPr="008B1C60" w:rsidTr="007A3E57">
        <w:tc>
          <w:tcPr>
            <w:tcW w:w="1809" w:type="dxa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Зарегистрированное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заявление 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документы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необходимые для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муниципальной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услуги, в том числе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ответы на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межведомственные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запросы (в случае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их направления)</w:t>
            </w: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В день получения межведомственных запросов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должностное лицо </w:t>
            </w:r>
            <w:r w:rsidR="00903742">
              <w:t>департамента</w:t>
            </w:r>
            <w:r w:rsidRPr="008B1C60">
              <w:t>, ответственное за предоставление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Департамент / ГИС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наличие/ отсутствие основания отказа в предоставлении муниципальной услуги, предусмотренные пунктом 2.1</w:t>
            </w:r>
            <w:r w:rsidR="00073F2B">
              <w:t>7</w:t>
            </w:r>
            <w:r w:rsidRPr="008B1C60">
              <w:t xml:space="preserve"> Административного регламента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проект результата предоставления </w:t>
            </w:r>
            <w:proofErr w:type="spellStart"/>
            <w:r w:rsidRPr="008B1C60">
              <w:t>муниципальнойуслуги</w:t>
            </w:r>
            <w:proofErr w:type="spellEnd"/>
            <w:r w:rsidRPr="008B1C60">
              <w:t xml:space="preserve"> по формам, приведенным в Приложении№ 2-№3 к Административному регламенту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:rsidTr="007A3E57">
        <w:tc>
          <w:tcPr>
            <w:tcW w:w="1513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84"/>
            </w:tblGrid>
            <w:tr w:rsidR="007A3E57" w:rsidRPr="008B1C60" w:rsidTr="007A3E57">
              <w:trPr>
                <w:trHeight w:val="109"/>
              </w:trPr>
              <w:tc>
                <w:tcPr>
                  <w:tcW w:w="14884" w:type="dxa"/>
                </w:tcPr>
                <w:p w:rsidR="007A3E57" w:rsidRPr="008B1C60" w:rsidRDefault="007A3E57" w:rsidP="007A3E57">
                  <w:pPr>
                    <w:pStyle w:val="Default"/>
                    <w:jc w:val="center"/>
                  </w:pPr>
                  <w:r w:rsidRPr="008B1C60">
                    <w:t>4.  Принятие решения о предоставлении муниципальной услуги</w:t>
                  </w:r>
                </w:p>
              </w:tc>
            </w:tr>
          </w:tbl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:rsidTr="007A3E57">
        <w:tc>
          <w:tcPr>
            <w:tcW w:w="180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проект результата предоставления муниципальной услуги по формам согласно Приложениях № 2 -</w:t>
            </w:r>
          </w:p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№ 3 к Административному регламенту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3 рабочих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дней</w:t>
            </w:r>
          </w:p>
        </w:tc>
        <w:tc>
          <w:tcPr>
            <w:tcW w:w="2019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Руководитель департамента или иное уполномоченное им должностное лицо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8B1C60" w:rsidRDefault="00903742" w:rsidP="007A3E57">
            <w:pPr>
              <w:pStyle w:val="Default"/>
              <w:jc w:val="center"/>
            </w:pPr>
            <w:r>
              <w:t>департамент</w:t>
            </w:r>
            <w:r w:rsidR="007A3E57" w:rsidRPr="008B1C60">
              <w:t xml:space="preserve"> / ГИС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Результат предоставления </w:t>
            </w:r>
            <w:r w:rsidR="00E11BB0">
              <w:t xml:space="preserve">муниципальной услуги по формам, </w:t>
            </w:r>
            <w:r w:rsidRPr="008B1C60">
              <w:t>приведенным в Приложениях № 2 - № 3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к Административному регламенту, </w:t>
            </w:r>
            <w:r w:rsidRPr="008B1C60">
              <w:rPr>
                <w:rFonts w:eastAsia="Calibri"/>
                <w:sz w:val="24"/>
                <w:szCs w:val="24"/>
              </w:rPr>
              <w:t>подписанный уполномоченным должностным лицом</w:t>
            </w:r>
          </w:p>
        </w:tc>
      </w:tr>
      <w:tr w:rsidR="007A3E57" w:rsidRPr="008B1C60" w:rsidTr="007A3E57">
        <w:tc>
          <w:tcPr>
            <w:tcW w:w="15134" w:type="dxa"/>
            <w:gridSpan w:val="7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5. Выдача результата</w:t>
            </w:r>
          </w:p>
        </w:tc>
      </w:tr>
      <w:tr w:rsidR="007A3E57" w:rsidRPr="008B1C60" w:rsidTr="007A3E57">
        <w:tc>
          <w:tcPr>
            <w:tcW w:w="1809" w:type="dxa"/>
            <w:vMerge w:val="restart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Результат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предоставлени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я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указанный в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пункте 2.5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Администрати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вного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регламента,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подписанный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уполномоченн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ым</w:t>
            </w:r>
            <w:proofErr w:type="spellEnd"/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должностным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лицом</w:t>
            </w:r>
          </w:p>
        </w:tc>
        <w:tc>
          <w:tcPr>
            <w:tcW w:w="269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Регистрация результата предоставления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1 рабочий </w:t>
            </w:r>
            <w:proofErr w:type="spellStart"/>
            <w:r w:rsidRPr="008B1C60">
              <w:t>декнь</w:t>
            </w:r>
            <w:proofErr w:type="spellEnd"/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2A7ACA" w:rsidRDefault="007A3E57" w:rsidP="007A3E57">
            <w:pPr>
              <w:jc w:val="center"/>
              <w:rPr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Должностное лицо управления земельных ресурсов, ответственное за предоставление муниципальной услуги, должностное лицо Уполномоченного органа, департамента, ответственное за делопроизводство</w:t>
            </w:r>
          </w:p>
        </w:tc>
        <w:tc>
          <w:tcPr>
            <w:tcW w:w="1972" w:type="dxa"/>
          </w:tcPr>
          <w:p w:rsidR="007A3E57" w:rsidRPr="002A7ACA" w:rsidRDefault="007A3E57" w:rsidP="007A3E57">
            <w:pPr>
              <w:pStyle w:val="Default"/>
              <w:jc w:val="center"/>
            </w:pPr>
            <w:r w:rsidRPr="002A7ACA">
              <w:t>Департамент / ГИС</w:t>
            </w:r>
          </w:p>
          <w:p w:rsidR="007A3E57" w:rsidRPr="002A7ACA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подписанный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A7ACA">
              <w:rPr>
                <w:rFonts w:eastAsia="Calibri"/>
                <w:sz w:val="24"/>
                <w:szCs w:val="24"/>
              </w:rPr>
              <w:t>уполномоченны</w:t>
            </w:r>
            <w:proofErr w:type="spellEnd"/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м должностным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лицом результат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муниципальной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услуги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указанный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пункте 2.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A7ACA">
              <w:rPr>
                <w:rFonts w:eastAsia="Calibri"/>
                <w:sz w:val="24"/>
                <w:szCs w:val="24"/>
              </w:rPr>
              <w:t>Административн</w:t>
            </w:r>
            <w:proofErr w:type="spellEnd"/>
          </w:p>
          <w:p w:rsidR="007A3E57" w:rsidRPr="002A7ACA" w:rsidRDefault="007A3E57" w:rsidP="007A3E57">
            <w:pPr>
              <w:jc w:val="center"/>
              <w:rPr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ого регламента</w:t>
            </w:r>
          </w:p>
        </w:tc>
        <w:tc>
          <w:tcPr>
            <w:tcW w:w="2680" w:type="dxa"/>
            <w:vAlign w:val="center"/>
          </w:tcPr>
          <w:p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7A3E57" w:rsidRPr="008B1C60" w:rsidTr="007A3E57"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073F2B">
            <w:pPr>
              <w:jc w:val="center"/>
              <w:rPr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Выдача заявителю результата муниципальной услуги, указанного в пункте 2</w:t>
            </w:r>
            <w:r w:rsidR="00073F2B">
              <w:rPr>
                <w:rFonts w:eastAsia="Calibri"/>
                <w:sz w:val="24"/>
                <w:szCs w:val="24"/>
              </w:rPr>
              <w:t>.5</w:t>
            </w:r>
            <w:r w:rsidRPr="002A7ACA">
              <w:rPr>
                <w:rFonts w:eastAsia="Calibri"/>
                <w:sz w:val="24"/>
                <w:szCs w:val="24"/>
              </w:rPr>
              <w:t xml:space="preserve"> Административного регламента при личном обращении в</w:t>
            </w:r>
            <w:r w:rsidRPr="008B1C60">
              <w:rPr>
                <w:rFonts w:eastAsia="Calibri"/>
                <w:sz w:val="24"/>
                <w:szCs w:val="24"/>
              </w:rPr>
              <w:t xml:space="preserve"> департамент</w:t>
            </w:r>
          </w:p>
        </w:tc>
        <w:tc>
          <w:tcPr>
            <w:tcW w:w="1984" w:type="dxa"/>
            <w:vAlign w:val="center"/>
          </w:tcPr>
          <w:p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15 минут</w:t>
            </w:r>
          </w:p>
        </w:tc>
        <w:tc>
          <w:tcPr>
            <w:tcW w:w="2019" w:type="dxa"/>
            <w:vAlign w:val="center"/>
          </w:tcPr>
          <w:p w:rsidR="007A3E57" w:rsidRPr="002A7ACA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Pr="002A7ACA">
              <w:rPr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972" w:type="dxa"/>
            <w:vAlign w:val="center"/>
          </w:tcPr>
          <w:p w:rsidR="007A3E57" w:rsidRPr="002A7ACA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Департамент</w:t>
            </w:r>
          </w:p>
        </w:tc>
        <w:tc>
          <w:tcPr>
            <w:tcW w:w="1976" w:type="dxa"/>
            <w:vAlign w:val="center"/>
          </w:tcPr>
          <w:p w:rsidR="007A3E57" w:rsidRPr="002A7ACA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Указание заявителем в заявлении способа выдачи результата при личном обращении в департамент</w:t>
            </w:r>
          </w:p>
        </w:tc>
        <w:tc>
          <w:tcPr>
            <w:tcW w:w="2680" w:type="dxa"/>
            <w:vAlign w:val="center"/>
          </w:tcPr>
          <w:p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Выдача результата предоставления муниципальной услуги, подтверждается подписью заявителя в книге регистрации </w:t>
            </w:r>
            <w:r>
              <w:rPr>
                <w:rFonts w:eastAsia="Calibri"/>
                <w:sz w:val="24"/>
                <w:szCs w:val="24"/>
              </w:rPr>
              <w:t>заявлений</w:t>
            </w:r>
          </w:p>
        </w:tc>
      </w:tr>
      <w:tr w:rsidR="007A3E57" w:rsidRPr="008B1C60" w:rsidTr="007A3E57">
        <w:tc>
          <w:tcPr>
            <w:tcW w:w="1809" w:type="dxa"/>
            <w:vMerge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Направление заявителю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уведомления о результатах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рассмотрения документов,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содержащее сведения о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принятии положительного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решения о предоставлении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услуги и возможности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получить результат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 либо</w:t>
            </w:r>
          </w:p>
          <w:p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мотивированный отказ в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предоставлении услуги</w:t>
            </w:r>
          </w:p>
        </w:tc>
        <w:tc>
          <w:tcPr>
            <w:tcW w:w="1984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В день регистрации результата предоставления муниципальной услуги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A3E57" w:rsidRPr="002A7ACA" w:rsidRDefault="007A3E57" w:rsidP="007A3E57">
            <w:pPr>
              <w:pStyle w:val="Default"/>
              <w:jc w:val="center"/>
            </w:pPr>
            <w:r w:rsidRPr="002A7ACA">
              <w:t>должностное лицо Уполномоченного органа, ответственное за предоставление муниципальной услуги</w:t>
            </w:r>
          </w:p>
          <w:p w:rsidR="007A3E57" w:rsidRPr="002A7ACA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A3E57" w:rsidRPr="002A7ACA" w:rsidRDefault="007A3E57" w:rsidP="007A3E57">
            <w:pPr>
              <w:jc w:val="center"/>
              <w:rPr>
                <w:sz w:val="24"/>
                <w:szCs w:val="24"/>
              </w:rPr>
            </w:pPr>
            <w:r w:rsidRPr="002A7ACA">
              <w:rPr>
                <w:sz w:val="24"/>
                <w:szCs w:val="24"/>
              </w:rPr>
              <w:t>ГИС</w:t>
            </w:r>
          </w:p>
        </w:tc>
        <w:tc>
          <w:tcPr>
            <w:tcW w:w="1976" w:type="dxa"/>
          </w:tcPr>
          <w:p w:rsidR="007A3E57" w:rsidRPr="002A7ACA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Указание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заявлении способа</w:t>
            </w:r>
          </w:p>
          <w:p w:rsidR="007A3E57" w:rsidRPr="002A7ACA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получения результата</w:t>
            </w:r>
          </w:p>
          <w:p w:rsidR="007A3E57" w:rsidRPr="002A7ACA" w:rsidRDefault="007A3E57" w:rsidP="007A3E57">
            <w:pPr>
              <w:jc w:val="center"/>
              <w:rPr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на ЕПГУ</w:t>
            </w:r>
          </w:p>
        </w:tc>
        <w:tc>
          <w:tcPr>
            <w:tcW w:w="2680" w:type="dxa"/>
          </w:tcPr>
          <w:p w:rsidR="007A3E57" w:rsidRPr="008B1C60" w:rsidRDefault="007A3E57" w:rsidP="007A3E57">
            <w:pPr>
              <w:pStyle w:val="Default"/>
              <w:jc w:val="center"/>
            </w:pPr>
            <w:r w:rsidRPr="008B1C60">
              <w:t>Результат муниципальной услуги, направленный заявителю на личный кабинет на ЕПГУ</w:t>
            </w:r>
          </w:p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:rsidTr="007A3E57">
        <w:tc>
          <w:tcPr>
            <w:tcW w:w="1809" w:type="dxa"/>
          </w:tcPr>
          <w:p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3E57" w:rsidRPr="008B1C60" w:rsidRDefault="007A3E57" w:rsidP="00073F2B">
            <w:pPr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Направление результата муниципальной услуги, указанного в пункте 2</w:t>
            </w:r>
            <w:r w:rsidR="002A7ACA" w:rsidRPr="002A7ACA">
              <w:rPr>
                <w:rFonts w:eastAsia="Calibri"/>
                <w:sz w:val="24"/>
                <w:szCs w:val="24"/>
              </w:rPr>
              <w:t>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  <w:r w:rsidRPr="002A7ACA">
              <w:rPr>
                <w:rFonts w:eastAsia="Calibri"/>
                <w:sz w:val="24"/>
                <w:szCs w:val="24"/>
              </w:rPr>
              <w:t xml:space="preserve"> Административного регламента почтовым отправлением</w:t>
            </w:r>
          </w:p>
        </w:tc>
        <w:tc>
          <w:tcPr>
            <w:tcW w:w="1984" w:type="dxa"/>
            <w:vAlign w:val="center"/>
          </w:tcPr>
          <w:p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019" w:type="dxa"/>
            <w:vAlign w:val="center"/>
          </w:tcPr>
          <w:p w:rsidR="007A3E57" w:rsidRPr="002A7ACA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Pr="002A7ACA">
              <w:rPr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972" w:type="dxa"/>
            <w:vAlign w:val="center"/>
          </w:tcPr>
          <w:p w:rsidR="007A3E57" w:rsidRPr="002A7ACA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Департамент</w:t>
            </w:r>
          </w:p>
        </w:tc>
        <w:tc>
          <w:tcPr>
            <w:tcW w:w="1976" w:type="dxa"/>
            <w:vAlign w:val="center"/>
          </w:tcPr>
          <w:p w:rsidR="007A3E57" w:rsidRPr="002A7ACA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Указание заявителем в заявлении способа выдачи результата почтовым отправлением</w:t>
            </w:r>
          </w:p>
        </w:tc>
        <w:tc>
          <w:tcPr>
            <w:tcW w:w="2680" w:type="dxa"/>
            <w:vAlign w:val="center"/>
          </w:tcPr>
          <w:p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В случае направления результата предоставления муниципальной услуги почтовым отправлением,</w:t>
            </w:r>
            <w:r w:rsidRPr="008B1C60">
              <w:rPr>
                <w:sz w:val="24"/>
                <w:szCs w:val="24"/>
              </w:rPr>
              <w:t xml:space="preserve"> </w:t>
            </w:r>
            <w:r w:rsidRPr="008B1C60">
              <w:rPr>
                <w:rFonts w:eastAsia="Calibri"/>
                <w:sz w:val="24"/>
                <w:szCs w:val="24"/>
              </w:rPr>
              <w:t>получение его заявителем подтверждается уведомлением о вручении</w:t>
            </w:r>
          </w:p>
        </w:tc>
      </w:tr>
    </w:tbl>
    <w:p w:rsidR="00C6087E" w:rsidRDefault="00C6087E" w:rsidP="00B27377">
      <w:pPr>
        <w:pStyle w:val="a3"/>
        <w:spacing w:before="9"/>
        <w:rPr>
          <w:b/>
          <w:sz w:val="19"/>
        </w:rPr>
      </w:pPr>
    </w:p>
    <w:p w:rsidR="00C6087E" w:rsidRDefault="004867DA" w:rsidP="00903742">
      <w:pPr>
        <w:spacing w:before="101"/>
        <w:rPr>
          <w:rFonts w:ascii="Microsoft Sans Serif"/>
          <w:sz w:val="24"/>
        </w:rPr>
        <w:sectPr w:rsidR="00C6087E" w:rsidSect="00B27377">
          <w:headerReference w:type="default" r:id="rId23"/>
          <w:pgSz w:w="16840" w:h="11910" w:orient="landscape"/>
          <w:pgMar w:top="1040" w:right="711" w:bottom="280" w:left="700" w:header="478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C6087E" w:rsidRDefault="004867DA" w:rsidP="00B27377">
      <w:pPr>
        <w:spacing w:before="64"/>
        <w:jc w:val="center"/>
        <w:rPr>
          <w:sz w:val="24"/>
        </w:rPr>
      </w:pPr>
      <w:r>
        <w:rPr>
          <w:sz w:val="24"/>
        </w:rPr>
        <w:t>76</w:t>
      </w:r>
    </w:p>
    <w:p w:rsidR="00C6087E" w:rsidRDefault="00C6087E" w:rsidP="00FB169D">
      <w:pPr>
        <w:pStyle w:val="a3"/>
        <w:rPr>
          <w:sz w:val="20"/>
        </w:rPr>
      </w:pPr>
    </w:p>
    <w:p w:rsidR="00FB169D" w:rsidRDefault="004867DA" w:rsidP="00FB169D">
      <w:pPr>
        <w:pStyle w:val="a3"/>
        <w:spacing w:line="264" w:lineRule="auto"/>
        <w:ind w:right="10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FB169D" w:rsidRDefault="004867DA" w:rsidP="00FB169D">
      <w:pPr>
        <w:pStyle w:val="a3"/>
        <w:spacing w:line="264" w:lineRule="auto"/>
        <w:ind w:right="10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6087E" w:rsidRDefault="004867DA" w:rsidP="00B20EF9">
      <w:pPr>
        <w:pStyle w:val="a3"/>
        <w:spacing w:line="264" w:lineRule="auto"/>
        <w:ind w:right="10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6087E" w:rsidRDefault="00C6087E" w:rsidP="00B27377">
      <w:pPr>
        <w:pStyle w:val="a3"/>
        <w:rPr>
          <w:sz w:val="24"/>
        </w:rPr>
      </w:pPr>
    </w:p>
    <w:p w:rsidR="00FB169D" w:rsidRPr="00741AE5" w:rsidRDefault="00FB169D" w:rsidP="00FB169D">
      <w:pPr>
        <w:pStyle w:val="11"/>
        <w:ind w:left="0" w:firstLine="709"/>
        <w:rPr>
          <w:rFonts w:ascii="Microsoft Sans Serif" w:hAnsi="Microsoft Sans Serif"/>
          <w:b w:val="0"/>
        </w:rPr>
      </w:pPr>
      <w:r w:rsidRPr="00741AE5">
        <w:rPr>
          <w:b w:val="0"/>
        </w:rPr>
        <w:t>Форма заявления об исправлении допущенных опечаток и (или) ошибок в</w:t>
      </w:r>
      <w:r w:rsidRPr="00741AE5">
        <w:rPr>
          <w:b w:val="0"/>
          <w:spacing w:val="1"/>
        </w:rPr>
        <w:t xml:space="preserve"> </w:t>
      </w:r>
      <w:r w:rsidRPr="00741AE5">
        <w:rPr>
          <w:b w:val="0"/>
        </w:rPr>
        <w:t>выданных в результате предоставления муниципальной</w:t>
      </w:r>
      <w:r w:rsidRPr="00741AE5">
        <w:rPr>
          <w:b w:val="0"/>
          <w:spacing w:val="-67"/>
        </w:rPr>
        <w:t xml:space="preserve"> </w:t>
      </w:r>
      <w:r w:rsidRPr="00741AE5">
        <w:rPr>
          <w:b w:val="0"/>
        </w:rPr>
        <w:t>услуги</w:t>
      </w:r>
      <w:r w:rsidRPr="00741AE5">
        <w:rPr>
          <w:b w:val="0"/>
          <w:spacing w:val="-2"/>
        </w:rPr>
        <w:t xml:space="preserve"> </w:t>
      </w:r>
      <w:r w:rsidRPr="00741AE5">
        <w:rPr>
          <w:b w:val="0"/>
        </w:rPr>
        <w:t>документах</w:t>
      </w:r>
      <w:r w:rsidRPr="00741AE5">
        <w:rPr>
          <w:rFonts w:ascii="Microsoft Sans Serif" w:hAnsi="Microsoft Sans Serif"/>
          <w:b w:val="0"/>
        </w:rPr>
        <w:t xml:space="preserve"> </w:t>
      </w:r>
    </w:p>
    <w:p w:rsidR="00FB169D" w:rsidRDefault="00FB169D" w:rsidP="00FB169D">
      <w:pPr>
        <w:pStyle w:val="11"/>
        <w:ind w:left="0" w:firstLine="709"/>
        <w:rPr>
          <w:rFonts w:ascii="Microsoft Sans Serif" w:hAnsi="Microsoft Sans Serif"/>
          <w:b w:val="0"/>
        </w:rPr>
      </w:pPr>
    </w:p>
    <w:tbl>
      <w:tblPr>
        <w:tblW w:w="6520" w:type="dxa"/>
        <w:tblInd w:w="2802" w:type="dxa"/>
        <w:tblLook w:val="04A0"/>
      </w:tblPr>
      <w:tblGrid>
        <w:gridCol w:w="834"/>
        <w:gridCol w:w="4036"/>
        <w:gridCol w:w="516"/>
        <w:gridCol w:w="1134"/>
      </w:tblGrid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>(указать наименование уполномоченного органа)</w:t>
            </w: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9005F9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proofErr w:type="gramStart"/>
            <w:r w:rsidRPr="007B6510">
              <w:rPr>
                <w:i/>
              </w:rPr>
              <w:t xml:space="preserve">(полное </w:t>
            </w:r>
            <w:r w:rsidR="009005F9">
              <w:rPr>
                <w:i/>
              </w:rPr>
              <w:t>наименование юридического лица,</w:t>
            </w:r>
            <w:proofErr w:type="gramEnd"/>
          </w:p>
          <w:p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proofErr w:type="gramStart"/>
            <w:r w:rsidRPr="007B6510">
              <w:rPr>
                <w:i/>
              </w:rPr>
              <w:t>ФИО гражданина)</w:t>
            </w:r>
            <w:proofErr w:type="gramEnd"/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 xml:space="preserve">(реквизиты документа удостоверяющего личность – для ФЛ, ИНН или ОГРН– </w:t>
            </w:r>
            <w:proofErr w:type="gramStart"/>
            <w:r w:rsidRPr="007B6510">
              <w:rPr>
                <w:i/>
              </w:rPr>
              <w:t>дл</w:t>
            </w:r>
            <w:proofErr w:type="gramEnd"/>
            <w:r w:rsidRPr="007B6510">
              <w:rPr>
                <w:i/>
              </w:rPr>
              <w:t>я ЮЛ)</w:t>
            </w:r>
          </w:p>
        </w:tc>
      </w:tr>
      <w:tr w:rsidR="00FB169D" w:rsidRPr="007B6510" w:rsidTr="00FB169D">
        <w:trPr>
          <w:trHeight w:val="340"/>
        </w:trPr>
        <w:tc>
          <w:tcPr>
            <w:tcW w:w="4870" w:type="dxa"/>
            <w:gridSpan w:val="2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271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FB169D" w:rsidRPr="007B6510" w:rsidTr="00FB169D">
        <w:trPr>
          <w:trHeight w:val="340"/>
        </w:trPr>
        <w:tc>
          <w:tcPr>
            <w:tcW w:w="5386" w:type="dxa"/>
            <w:gridSpan w:val="3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</w:p>
        </w:tc>
      </w:tr>
      <w:tr w:rsidR="00FB169D" w:rsidRPr="007B6510" w:rsidTr="00FB169D">
        <w:trPr>
          <w:trHeight w:val="340"/>
        </w:trPr>
        <w:tc>
          <w:tcPr>
            <w:tcW w:w="834" w:type="dxa"/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</w:tbl>
    <w:p w:rsidR="00FB169D" w:rsidRDefault="00FB169D" w:rsidP="00FB169D">
      <w:pPr>
        <w:pStyle w:val="a3"/>
        <w:spacing w:before="9"/>
        <w:jc w:val="right"/>
        <w:rPr>
          <w:i/>
          <w:sz w:val="34"/>
        </w:rPr>
      </w:pPr>
    </w:p>
    <w:p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>ЗАЯВЛЕНИЕ</w:t>
      </w:r>
    </w:p>
    <w:p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 xml:space="preserve">об исправлении допущенных опечаток и (или) ошибок в выданных в результате предоставления </w:t>
      </w:r>
      <w:r>
        <w:rPr>
          <w:b w:val="0"/>
        </w:rPr>
        <w:t>муниципальной</w:t>
      </w:r>
      <w:r w:rsidRPr="00741AE5">
        <w:rPr>
          <w:b w:val="0"/>
        </w:rPr>
        <w:t xml:space="preserve"> услуги документах</w:t>
      </w:r>
    </w:p>
    <w:p w:rsidR="00FB169D" w:rsidRDefault="00FB169D" w:rsidP="00FB169D">
      <w:pPr>
        <w:pStyle w:val="a3"/>
        <w:rPr>
          <w:b/>
          <w:sz w:val="30"/>
        </w:rPr>
      </w:pPr>
    </w:p>
    <w:p w:rsidR="00FB169D" w:rsidRPr="00741AE5" w:rsidRDefault="00FB169D" w:rsidP="00FB169D">
      <w:pPr>
        <w:pStyle w:val="a3"/>
        <w:tabs>
          <w:tab w:val="left" w:pos="9072"/>
        </w:tabs>
      </w:pPr>
      <w:r w:rsidRPr="00741AE5">
        <w:t>Прошу исправить опечатку и (или) ошибку в</w:t>
      </w:r>
      <w:r w:rsidRPr="00741AE5">
        <w:rPr>
          <w:u w:val="single"/>
        </w:rPr>
        <w:tab/>
      </w:r>
      <w:r w:rsidRPr="00741AE5">
        <w:t>.</w:t>
      </w:r>
    </w:p>
    <w:p w:rsidR="00FB169D" w:rsidRDefault="00FB169D" w:rsidP="00FB169D">
      <w:pPr>
        <w:ind w:left="4536" w:right="125"/>
        <w:jc w:val="center"/>
      </w:pPr>
      <w:r>
        <w:t>указываются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</w:p>
    <w:p w:rsidR="00FB169D" w:rsidRDefault="00FB169D" w:rsidP="00FB169D">
      <w:pPr>
        <w:spacing w:before="1"/>
        <w:ind w:left="4536"/>
        <w:jc w:val="center"/>
      </w:pP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</w:p>
    <w:p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Приложение (при наличии):</w:t>
      </w:r>
      <w:r>
        <w:rPr>
          <w:u w:val="single"/>
        </w:rPr>
        <w:tab/>
      </w:r>
      <w:r>
        <w:t>.</w:t>
      </w:r>
    </w:p>
    <w:p w:rsidR="00FB169D" w:rsidRPr="00741AE5" w:rsidRDefault="00FB169D" w:rsidP="00FB169D">
      <w:pPr>
        <w:ind w:left="4536" w:right="125"/>
        <w:jc w:val="center"/>
      </w:pPr>
      <w:r>
        <w:t>прилагаются</w:t>
      </w:r>
      <w:r w:rsidRPr="00741AE5">
        <w:t xml:space="preserve"> </w:t>
      </w:r>
      <w:r>
        <w:t>материалы,</w:t>
      </w:r>
      <w:r w:rsidRPr="00741AE5">
        <w:t xml:space="preserve"> </w:t>
      </w:r>
      <w:r>
        <w:t>обосновывающие</w:t>
      </w:r>
      <w:r w:rsidRPr="00741AE5">
        <w:t xml:space="preserve"> </w:t>
      </w:r>
      <w:r>
        <w:t>наличие опечатки</w:t>
      </w:r>
      <w:r w:rsidRPr="00741AE5">
        <w:t xml:space="preserve"> </w:t>
      </w:r>
      <w:r>
        <w:t>и</w:t>
      </w:r>
      <w:r w:rsidRPr="00741AE5">
        <w:t xml:space="preserve"> </w:t>
      </w:r>
      <w:r>
        <w:t>(или)</w:t>
      </w:r>
      <w:r w:rsidRPr="00741AE5">
        <w:t xml:space="preserve"> </w:t>
      </w:r>
      <w:r>
        <w:t>ошибки</w:t>
      </w:r>
    </w:p>
    <w:p w:rsidR="00FB169D" w:rsidRDefault="00FB169D" w:rsidP="00FB169D">
      <w:pPr>
        <w:pStyle w:val="a3"/>
        <w:rPr>
          <w:sz w:val="22"/>
        </w:rPr>
      </w:pPr>
    </w:p>
    <w:p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Подпись 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69D" w:rsidRDefault="00FB169D" w:rsidP="00FB169D">
      <w:pPr>
        <w:pStyle w:val="a3"/>
        <w:spacing w:before="2"/>
      </w:pPr>
    </w:p>
    <w:p w:rsidR="00FB169D" w:rsidRDefault="00FB169D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  <w:r w:rsidRPr="00741AE5"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932255" w:rsidRDefault="00932255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</w:p>
    <w:p w:rsidR="00932255" w:rsidRDefault="00932255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</w:p>
    <w:p w:rsidR="00932255" w:rsidRDefault="00932255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</w:p>
    <w:p w:rsidR="00932255" w:rsidRDefault="00932255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</w:p>
    <w:p w:rsidR="00932255" w:rsidRDefault="00932255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</w:p>
    <w:p w:rsidR="00FB169D" w:rsidRDefault="00FB169D" w:rsidP="00FB169D">
      <w:pPr>
        <w:pStyle w:val="a3"/>
        <w:rPr>
          <w:rFonts w:ascii="Microsoft Sans Serif"/>
        </w:rPr>
      </w:pPr>
    </w:p>
    <w:p w:rsidR="00932255" w:rsidRPr="00932255" w:rsidRDefault="00932255" w:rsidP="00932255">
      <w:pPr>
        <w:widowControl/>
        <w:adjustRightInd w:val="0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932255">
        <w:rPr>
          <w:rFonts w:eastAsia="TimesNewRomanPSMT"/>
          <w:sz w:val="28"/>
          <w:szCs w:val="28"/>
        </w:rPr>
        <w:t>2. Опубликовать (обнародовать) настоящее постановление в газете «Наш</w:t>
      </w:r>
      <w:r>
        <w:rPr>
          <w:rFonts w:eastAsia="TimesNewRomanPSMT"/>
          <w:sz w:val="28"/>
          <w:szCs w:val="28"/>
        </w:rPr>
        <w:t xml:space="preserve"> </w:t>
      </w:r>
      <w:r w:rsidRPr="00932255">
        <w:rPr>
          <w:rFonts w:eastAsia="TimesNewRomanPSMT"/>
          <w:sz w:val="28"/>
          <w:szCs w:val="28"/>
        </w:rPr>
        <w:t>район», в официальном сетевом издании «Наш район Ханты-Мансийский» и</w:t>
      </w:r>
      <w:r>
        <w:rPr>
          <w:rFonts w:eastAsia="TimesNewRomanPSMT"/>
          <w:sz w:val="28"/>
          <w:szCs w:val="28"/>
        </w:rPr>
        <w:t xml:space="preserve"> </w:t>
      </w:r>
      <w:r w:rsidRPr="00932255">
        <w:rPr>
          <w:rFonts w:eastAsia="TimesNewRomanPSMT"/>
          <w:sz w:val="28"/>
          <w:szCs w:val="28"/>
        </w:rPr>
        <w:t>разместить на официальном сайте администрации Ханты-Мансийского района.</w:t>
      </w:r>
    </w:p>
    <w:p w:rsidR="00932255" w:rsidRPr="00932255" w:rsidRDefault="00932255" w:rsidP="00932255">
      <w:pPr>
        <w:widowControl/>
        <w:adjustRightInd w:val="0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932255">
        <w:rPr>
          <w:rFonts w:eastAsia="TimesNewRomanPSMT"/>
          <w:sz w:val="28"/>
          <w:szCs w:val="28"/>
        </w:rPr>
        <w:t>3. Настоящее постановление вступает в силу после его официального</w:t>
      </w:r>
      <w:r>
        <w:rPr>
          <w:rFonts w:eastAsia="TimesNewRomanPSMT"/>
          <w:sz w:val="28"/>
          <w:szCs w:val="28"/>
        </w:rPr>
        <w:t xml:space="preserve"> </w:t>
      </w:r>
      <w:r w:rsidRPr="00932255">
        <w:rPr>
          <w:rFonts w:eastAsia="TimesNewRomanPSMT"/>
          <w:sz w:val="28"/>
          <w:szCs w:val="28"/>
        </w:rPr>
        <w:t>опубликования (обнародования).</w:t>
      </w:r>
    </w:p>
    <w:p w:rsidR="00932255" w:rsidRPr="00932255" w:rsidRDefault="00932255" w:rsidP="00932255">
      <w:pPr>
        <w:widowControl/>
        <w:adjustRightInd w:val="0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932255">
        <w:rPr>
          <w:rFonts w:eastAsia="TimesNewRomanPSMT"/>
          <w:sz w:val="28"/>
          <w:szCs w:val="28"/>
        </w:rPr>
        <w:t>4. Контроль за выполнением постановления возложить на заместителя главы</w:t>
      </w:r>
      <w:r>
        <w:rPr>
          <w:rFonts w:eastAsia="TimesNewRomanPSMT"/>
          <w:sz w:val="28"/>
          <w:szCs w:val="28"/>
        </w:rPr>
        <w:t xml:space="preserve"> </w:t>
      </w:r>
      <w:r w:rsidRPr="00932255">
        <w:rPr>
          <w:rFonts w:eastAsia="TimesNewRomanPSMT"/>
          <w:sz w:val="28"/>
          <w:szCs w:val="28"/>
        </w:rPr>
        <w:t>Ханты-Мансийского района, директора департамента имущественных и земельных</w:t>
      </w:r>
    </w:p>
    <w:p w:rsidR="00932255" w:rsidRDefault="00932255" w:rsidP="00932255">
      <w:pPr>
        <w:widowControl/>
        <w:adjustRightInd w:val="0"/>
        <w:spacing w:line="276" w:lineRule="auto"/>
        <w:rPr>
          <w:rFonts w:eastAsia="TimesNewRomanPSMT"/>
          <w:sz w:val="28"/>
          <w:szCs w:val="28"/>
        </w:rPr>
      </w:pPr>
      <w:r w:rsidRPr="00932255">
        <w:rPr>
          <w:rFonts w:eastAsia="TimesNewRomanPSMT"/>
          <w:sz w:val="28"/>
          <w:szCs w:val="28"/>
        </w:rPr>
        <w:t>отношений.</w:t>
      </w:r>
    </w:p>
    <w:p w:rsidR="00932255" w:rsidRDefault="00932255" w:rsidP="00932255">
      <w:pPr>
        <w:widowControl/>
        <w:adjustRightInd w:val="0"/>
        <w:spacing w:line="276" w:lineRule="auto"/>
        <w:rPr>
          <w:rFonts w:eastAsia="TimesNewRomanPSMT"/>
          <w:sz w:val="28"/>
          <w:szCs w:val="28"/>
        </w:rPr>
      </w:pPr>
    </w:p>
    <w:p w:rsidR="00932255" w:rsidRPr="00932255" w:rsidRDefault="00932255" w:rsidP="00932255">
      <w:pPr>
        <w:widowControl/>
        <w:adjustRightInd w:val="0"/>
        <w:spacing w:line="276" w:lineRule="auto"/>
        <w:rPr>
          <w:rFonts w:eastAsia="TimesNewRomanPSMT"/>
          <w:sz w:val="28"/>
          <w:szCs w:val="28"/>
        </w:rPr>
      </w:pPr>
    </w:p>
    <w:p w:rsidR="00932255" w:rsidRPr="00932255" w:rsidRDefault="00932255" w:rsidP="00932255">
      <w:pPr>
        <w:pStyle w:val="a3"/>
        <w:spacing w:line="276" w:lineRule="auto"/>
      </w:pPr>
      <w:r w:rsidRPr="00932255">
        <w:rPr>
          <w:rFonts w:eastAsia="TimesNewRomanPSMT"/>
        </w:rPr>
        <w:t>Глава Ханты-Мансийского района</w:t>
      </w:r>
      <w:r>
        <w:rPr>
          <w:rFonts w:eastAsia="TimesNewRomanPSMT"/>
        </w:rPr>
        <w:t xml:space="preserve">                                                           </w:t>
      </w:r>
      <w:r w:rsidRPr="00932255">
        <w:rPr>
          <w:rFonts w:eastAsia="TimesNewRomanPSMT"/>
        </w:rPr>
        <w:t xml:space="preserve"> К.Р.Минулин</w:t>
      </w:r>
    </w:p>
    <w:p w:rsidR="00FB169D" w:rsidRPr="00932255" w:rsidRDefault="00FB169D" w:rsidP="00932255">
      <w:pPr>
        <w:tabs>
          <w:tab w:val="left" w:pos="622"/>
        </w:tabs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</w:p>
    <w:p w:rsidR="00C6087E" w:rsidRDefault="00C6087E" w:rsidP="00932255">
      <w:pPr>
        <w:pStyle w:val="11"/>
        <w:spacing w:line="276" w:lineRule="auto"/>
        <w:ind w:left="0" w:right="406"/>
        <w:rPr>
          <w:rFonts w:ascii="Microsoft Sans Serif"/>
          <w:sz w:val="24"/>
        </w:rPr>
      </w:pPr>
    </w:p>
    <w:sectPr w:rsidR="00C6087E" w:rsidSect="00FB169D">
      <w:headerReference w:type="default" r:id="rId24"/>
      <w:pgSz w:w="11910" w:h="16840"/>
      <w:pgMar w:top="620" w:right="711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10" w:rsidRPr="00073E33" w:rsidRDefault="00590710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590710" w:rsidRPr="00073E33" w:rsidRDefault="00590710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10" w:rsidRPr="00073E33" w:rsidRDefault="00590710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590710" w:rsidRPr="00073E33" w:rsidRDefault="00590710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10" w:rsidRDefault="009731FD">
    <w:pPr>
      <w:pStyle w:val="a3"/>
      <w:spacing w:line="14" w:lineRule="auto"/>
      <w:rPr>
        <w:sz w:val="20"/>
      </w:rPr>
    </w:pPr>
    <w:r w:rsidRPr="00973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590710" w:rsidRDefault="009731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9071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19C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731FD"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590710" w:rsidRDefault="0059071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10" w:rsidRDefault="009731FD">
    <w:pPr>
      <w:pStyle w:val="a3"/>
      <w:spacing w:line="14" w:lineRule="auto"/>
      <w:rPr>
        <w:sz w:val="20"/>
      </w:rPr>
    </w:pPr>
    <w:r w:rsidRPr="00973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style="mso-next-textbox:#_x0000_s2052" inset="0,0,0,0">
            <w:txbxContent>
              <w:p w:rsidR="00590710" w:rsidRDefault="0059071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31FD"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style="mso-next-textbox:#_x0000_s2051" inset="0,0,0,0">
            <w:txbxContent>
              <w:p w:rsidR="00590710" w:rsidRDefault="009731FD">
                <w:pPr>
                  <w:spacing w:before="61"/>
                  <w:ind w:left="132"/>
                </w:pPr>
                <w:r>
                  <w:rPr>
                    <w:noProof/>
                  </w:rPr>
                  <w:fldChar w:fldCharType="begin"/>
                </w:r>
                <w:r w:rsidR="00590710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527BD7">
                  <w:rPr>
                    <w:noProof/>
                  </w:rPr>
                  <w:t>41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10" w:rsidRDefault="009731FD">
    <w:pPr>
      <w:pStyle w:val="a3"/>
      <w:spacing w:line="14" w:lineRule="auto"/>
      <w:rPr>
        <w:sz w:val="20"/>
      </w:rPr>
    </w:pPr>
    <w:r w:rsidRPr="00973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590710" w:rsidRDefault="0059071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731FD"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590710" w:rsidRDefault="009731FD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 w:rsidR="00590710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527BD7">
                  <w:rPr>
                    <w:noProof/>
                  </w:rPr>
                  <w:t>46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10" w:rsidRDefault="0059071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EFF"/>
    <w:multiLevelType w:val="hybridMultilevel"/>
    <w:tmpl w:val="2CC84B72"/>
    <w:lvl w:ilvl="0" w:tplc="DF5EA6A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897D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D46FBA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B4216C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FCA2FC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693C7BA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EC4A56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D8304D7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709A383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">
    <w:nsid w:val="11BA50BD"/>
    <w:multiLevelType w:val="hybridMultilevel"/>
    <w:tmpl w:val="3BDAA3AA"/>
    <w:lvl w:ilvl="0" w:tplc="2676DFE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45AB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384238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4741C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1E658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7E2A4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0E9A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7DC93C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E2027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15B4576F"/>
    <w:multiLevelType w:val="multilevel"/>
    <w:tmpl w:val="EFB818D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">
    <w:nsid w:val="1625388A"/>
    <w:multiLevelType w:val="multilevel"/>
    <w:tmpl w:val="6D605EC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164E5164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5">
    <w:nsid w:val="17746699"/>
    <w:multiLevelType w:val="multilevel"/>
    <w:tmpl w:val="E47E30D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10916A6"/>
    <w:multiLevelType w:val="hybridMultilevel"/>
    <w:tmpl w:val="08889382"/>
    <w:lvl w:ilvl="0" w:tplc="583A35A8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0FD56">
      <w:numFmt w:val="bullet"/>
      <w:lvlText w:val="•"/>
      <w:lvlJc w:val="left"/>
      <w:pPr>
        <w:ind w:left="1470" w:hanging="305"/>
      </w:pPr>
      <w:rPr>
        <w:rFonts w:hint="default"/>
        <w:lang w:val="ru-RU" w:eastAsia="en-US" w:bidi="ar-SA"/>
      </w:rPr>
    </w:lvl>
    <w:lvl w:ilvl="2" w:tplc="57F60102">
      <w:numFmt w:val="bullet"/>
      <w:lvlText w:val="•"/>
      <w:lvlJc w:val="left"/>
      <w:pPr>
        <w:ind w:left="2491" w:hanging="305"/>
      </w:pPr>
      <w:rPr>
        <w:rFonts w:hint="default"/>
        <w:lang w:val="ru-RU" w:eastAsia="en-US" w:bidi="ar-SA"/>
      </w:rPr>
    </w:lvl>
    <w:lvl w:ilvl="3" w:tplc="E57A169E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2FE271D4">
      <w:numFmt w:val="bullet"/>
      <w:lvlText w:val="•"/>
      <w:lvlJc w:val="left"/>
      <w:pPr>
        <w:ind w:left="4532" w:hanging="305"/>
      </w:pPr>
      <w:rPr>
        <w:rFonts w:hint="default"/>
        <w:lang w:val="ru-RU" w:eastAsia="en-US" w:bidi="ar-SA"/>
      </w:rPr>
    </w:lvl>
    <w:lvl w:ilvl="5" w:tplc="569AC2BA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119E193C">
      <w:numFmt w:val="bullet"/>
      <w:lvlText w:val="•"/>
      <w:lvlJc w:val="left"/>
      <w:pPr>
        <w:ind w:left="6573" w:hanging="305"/>
      </w:pPr>
      <w:rPr>
        <w:rFonts w:hint="default"/>
        <w:lang w:val="ru-RU" w:eastAsia="en-US" w:bidi="ar-SA"/>
      </w:rPr>
    </w:lvl>
    <w:lvl w:ilvl="7" w:tplc="6A5CE6F6">
      <w:numFmt w:val="bullet"/>
      <w:lvlText w:val="•"/>
      <w:lvlJc w:val="left"/>
      <w:pPr>
        <w:ind w:left="7594" w:hanging="305"/>
      </w:pPr>
      <w:rPr>
        <w:rFonts w:hint="default"/>
        <w:lang w:val="ru-RU" w:eastAsia="en-US" w:bidi="ar-SA"/>
      </w:rPr>
    </w:lvl>
    <w:lvl w:ilvl="8" w:tplc="F926B85C">
      <w:numFmt w:val="bullet"/>
      <w:lvlText w:val="•"/>
      <w:lvlJc w:val="left"/>
      <w:pPr>
        <w:ind w:left="8615" w:hanging="305"/>
      </w:pPr>
      <w:rPr>
        <w:rFonts w:hint="default"/>
        <w:lang w:val="ru-RU" w:eastAsia="en-US" w:bidi="ar-SA"/>
      </w:rPr>
    </w:lvl>
  </w:abstractNum>
  <w:abstractNum w:abstractNumId="7">
    <w:nsid w:val="23843B45"/>
    <w:multiLevelType w:val="hybridMultilevel"/>
    <w:tmpl w:val="1E1465D4"/>
    <w:lvl w:ilvl="0" w:tplc="E68E856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ABAD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7AC6F9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6FE34A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45809074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7B4AC2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1F4703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5DD0801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49E702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">
    <w:nsid w:val="2D5E2387"/>
    <w:multiLevelType w:val="multilevel"/>
    <w:tmpl w:val="43AEBC5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9">
    <w:nsid w:val="31DB4B3E"/>
    <w:multiLevelType w:val="hybridMultilevel"/>
    <w:tmpl w:val="8B44578A"/>
    <w:lvl w:ilvl="0" w:tplc="D228C81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0D5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7CA74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0C44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69CACA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36140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707A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A62D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44AD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5025752"/>
    <w:multiLevelType w:val="hybridMultilevel"/>
    <w:tmpl w:val="4E72BCE2"/>
    <w:lvl w:ilvl="0" w:tplc="A446B47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A05F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09C6654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B3652A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738525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4BE5B4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D3CA33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20E4F6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D30EB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408F62ED"/>
    <w:multiLevelType w:val="hybridMultilevel"/>
    <w:tmpl w:val="F37C7D9A"/>
    <w:lvl w:ilvl="0" w:tplc="1D745B2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61D8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62C22DF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4584F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FE8D64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ABE61E6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AC60D8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1B4DBC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99CC93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2">
    <w:nsid w:val="44C8636C"/>
    <w:multiLevelType w:val="hybridMultilevel"/>
    <w:tmpl w:val="C264EED0"/>
    <w:lvl w:ilvl="0" w:tplc="34C61B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A86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DAEC61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7DA4AC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31253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84C7B9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B500D1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FEA1B0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C58CB5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AF96D62"/>
    <w:multiLevelType w:val="hybridMultilevel"/>
    <w:tmpl w:val="265CDEFE"/>
    <w:lvl w:ilvl="0" w:tplc="3BC8EA8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2909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16D0821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0CE541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4DC3A22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737A91F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172EB546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C6E4D53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172C583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44585"/>
    <w:multiLevelType w:val="hybridMultilevel"/>
    <w:tmpl w:val="6994EF48"/>
    <w:lvl w:ilvl="0" w:tplc="371CB35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A8511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CF38489E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7600C5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C0C8F4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52501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CA1E8F4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63D0955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70201B0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6">
    <w:nsid w:val="548C4499"/>
    <w:multiLevelType w:val="hybridMultilevel"/>
    <w:tmpl w:val="B0647496"/>
    <w:lvl w:ilvl="0" w:tplc="05D4D0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44F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CE74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F0289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85AFE5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1AAE61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7C2BF5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B7AFB7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5F679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>
    <w:nsid w:val="5506068C"/>
    <w:multiLevelType w:val="multilevel"/>
    <w:tmpl w:val="895E861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8">
    <w:nsid w:val="597A7967"/>
    <w:multiLevelType w:val="hybridMultilevel"/>
    <w:tmpl w:val="5964C12C"/>
    <w:lvl w:ilvl="0" w:tplc="70980F5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D43F1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066DB3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7AC258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526A17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71A025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0A383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C9AAA3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D7A1B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5B4D6D05"/>
    <w:multiLevelType w:val="hybridMultilevel"/>
    <w:tmpl w:val="AB7EACE4"/>
    <w:lvl w:ilvl="0" w:tplc="25582D42">
      <w:start w:val="1"/>
      <w:numFmt w:val="russianLower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305F1C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1A245E5C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622E1900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833622F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5E8803C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E7E4CDEE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C7FEFFF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1118343E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0">
    <w:nsid w:val="5C9C0778"/>
    <w:multiLevelType w:val="multilevel"/>
    <w:tmpl w:val="9CE81B1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>
    <w:nsid w:val="63771D3E"/>
    <w:multiLevelType w:val="hybridMultilevel"/>
    <w:tmpl w:val="1A42CC6C"/>
    <w:lvl w:ilvl="0" w:tplc="F89E8BE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1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75A47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5E8885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78DD7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9662D45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F080FC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958698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E729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2">
    <w:nsid w:val="6B887CC6"/>
    <w:multiLevelType w:val="hybridMultilevel"/>
    <w:tmpl w:val="05AC1628"/>
    <w:lvl w:ilvl="0" w:tplc="70EC8C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AC8732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F912F312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BE7ADD94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0B9E294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3C6A2BE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D0F4AE68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5F14E82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90EEA316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3">
    <w:nsid w:val="70E84E88"/>
    <w:multiLevelType w:val="hybridMultilevel"/>
    <w:tmpl w:val="DF10E602"/>
    <w:lvl w:ilvl="0" w:tplc="7E8EA0B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E9BB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F49C96D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9F6880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CA4BF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FD0437A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F96D68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9C284C3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A880E7A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4">
    <w:nsid w:val="71826084"/>
    <w:multiLevelType w:val="hybridMultilevel"/>
    <w:tmpl w:val="D0666FE6"/>
    <w:lvl w:ilvl="0" w:tplc="3AE4CD4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4513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6829F3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F0B86418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59A6C9A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7F0AD2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C524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FBAD0C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0662DF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5">
    <w:nsid w:val="767F2B69"/>
    <w:multiLevelType w:val="hybridMultilevel"/>
    <w:tmpl w:val="4E102270"/>
    <w:lvl w:ilvl="0" w:tplc="AF4ED07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8018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5984E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256090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97E7A8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B643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0FE96F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5A696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3C2616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77D3193C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7">
    <w:nsid w:val="7A4C19E2"/>
    <w:multiLevelType w:val="hybridMultilevel"/>
    <w:tmpl w:val="56D8338A"/>
    <w:lvl w:ilvl="0" w:tplc="A87E70E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3E40DC">
      <w:numFmt w:val="bullet"/>
      <w:lvlText w:val="•"/>
      <w:lvlJc w:val="left"/>
      <w:pPr>
        <w:ind w:left="1160" w:hanging="425"/>
      </w:pPr>
      <w:rPr>
        <w:lang w:val="ru-RU" w:eastAsia="en-US" w:bidi="ar-SA"/>
      </w:rPr>
    </w:lvl>
    <w:lvl w:ilvl="2" w:tplc="98F808E4">
      <w:numFmt w:val="bullet"/>
      <w:lvlText w:val="•"/>
      <w:lvlJc w:val="left"/>
      <w:pPr>
        <w:ind w:left="2181" w:hanging="425"/>
      </w:pPr>
      <w:rPr>
        <w:lang w:val="ru-RU" w:eastAsia="en-US" w:bidi="ar-SA"/>
      </w:rPr>
    </w:lvl>
    <w:lvl w:ilvl="3" w:tplc="84E0010C">
      <w:numFmt w:val="bullet"/>
      <w:lvlText w:val="•"/>
      <w:lvlJc w:val="left"/>
      <w:pPr>
        <w:ind w:left="3201" w:hanging="425"/>
      </w:pPr>
      <w:rPr>
        <w:lang w:val="ru-RU" w:eastAsia="en-US" w:bidi="ar-SA"/>
      </w:rPr>
    </w:lvl>
    <w:lvl w:ilvl="4" w:tplc="97E6E700">
      <w:numFmt w:val="bullet"/>
      <w:lvlText w:val="•"/>
      <w:lvlJc w:val="left"/>
      <w:pPr>
        <w:ind w:left="4222" w:hanging="425"/>
      </w:pPr>
      <w:rPr>
        <w:lang w:val="ru-RU" w:eastAsia="en-US" w:bidi="ar-SA"/>
      </w:rPr>
    </w:lvl>
    <w:lvl w:ilvl="5" w:tplc="B2E20200">
      <w:numFmt w:val="bullet"/>
      <w:lvlText w:val="•"/>
      <w:lvlJc w:val="left"/>
      <w:pPr>
        <w:ind w:left="5243" w:hanging="425"/>
      </w:pPr>
      <w:rPr>
        <w:lang w:val="ru-RU" w:eastAsia="en-US" w:bidi="ar-SA"/>
      </w:rPr>
    </w:lvl>
    <w:lvl w:ilvl="6" w:tplc="21400940">
      <w:numFmt w:val="bullet"/>
      <w:lvlText w:val="•"/>
      <w:lvlJc w:val="left"/>
      <w:pPr>
        <w:ind w:left="6263" w:hanging="425"/>
      </w:pPr>
      <w:rPr>
        <w:lang w:val="ru-RU" w:eastAsia="en-US" w:bidi="ar-SA"/>
      </w:rPr>
    </w:lvl>
    <w:lvl w:ilvl="7" w:tplc="18FAA006">
      <w:numFmt w:val="bullet"/>
      <w:lvlText w:val="•"/>
      <w:lvlJc w:val="left"/>
      <w:pPr>
        <w:ind w:left="7284" w:hanging="425"/>
      </w:pPr>
      <w:rPr>
        <w:lang w:val="ru-RU" w:eastAsia="en-US" w:bidi="ar-SA"/>
      </w:rPr>
    </w:lvl>
    <w:lvl w:ilvl="8" w:tplc="7BB4326C">
      <w:numFmt w:val="bullet"/>
      <w:lvlText w:val="•"/>
      <w:lvlJc w:val="left"/>
      <w:pPr>
        <w:ind w:left="8305" w:hanging="425"/>
      </w:pPr>
      <w:rPr>
        <w:lang w:val="ru-RU" w:eastAsia="en-US" w:bidi="ar-SA"/>
      </w:rPr>
    </w:lvl>
  </w:abstractNum>
  <w:abstractNum w:abstractNumId="28">
    <w:nsid w:val="7BE30A2C"/>
    <w:multiLevelType w:val="hybridMultilevel"/>
    <w:tmpl w:val="ECF06C58"/>
    <w:lvl w:ilvl="0" w:tplc="0B3A23A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3D0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8CA61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3CD6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2CDD8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765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344B4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8CDE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F672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21"/>
  </w:num>
  <w:num w:numId="5">
    <w:abstractNumId w:val="10"/>
  </w:num>
  <w:num w:numId="6">
    <w:abstractNumId w:val="7"/>
  </w:num>
  <w:num w:numId="7">
    <w:abstractNumId w:val="13"/>
  </w:num>
  <w:num w:numId="8">
    <w:abstractNumId w:val="23"/>
  </w:num>
  <w:num w:numId="9">
    <w:abstractNumId w:val="24"/>
  </w:num>
  <w:num w:numId="10">
    <w:abstractNumId w:val="16"/>
  </w:num>
  <w:num w:numId="11">
    <w:abstractNumId w:val="5"/>
  </w:num>
  <w:num w:numId="12">
    <w:abstractNumId w:val="17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  <w:num w:numId="19">
    <w:abstractNumId w:val="25"/>
  </w:num>
  <w:num w:numId="20">
    <w:abstractNumId w:val="2"/>
  </w:num>
  <w:num w:numId="21">
    <w:abstractNumId w:val="0"/>
  </w:num>
  <w:num w:numId="22">
    <w:abstractNumId w:val="4"/>
  </w:num>
  <w:num w:numId="23">
    <w:abstractNumId w:val="3"/>
  </w:num>
  <w:num w:numId="24">
    <w:abstractNumId w:val="15"/>
  </w:num>
  <w:num w:numId="25">
    <w:abstractNumId w:val="26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087E"/>
    <w:rsid w:val="00005E63"/>
    <w:rsid w:val="00007679"/>
    <w:rsid w:val="000665C4"/>
    <w:rsid w:val="00073EF5"/>
    <w:rsid w:val="00073F2B"/>
    <w:rsid w:val="000901AD"/>
    <w:rsid w:val="000A7612"/>
    <w:rsid w:val="000C6865"/>
    <w:rsid w:val="000E59C9"/>
    <w:rsid w:val="001505FA"/>
    <w:rsid w:val="0018065A"/>
    <w:rsid w:val="001942BC"/>
    <w:rsid w:val="00221476"/>
    <w:rsid w:val="00247CED"/>
    <w:rsid w:val="002A5EA4"/>
    <w:rsid w:val="002A7ACA"/>
    <w:rsid w:val="002D0243"/>
    <w:rsid w:val="00320AE5"/>
    <w:rsid w:val="003276AF"/>
    <w:rsid w:val="00332EF4"/>
    <w:rsid w:val="0038475F"/>
    <w:rsid w:val="003964EE"/>
    <w:rsid w:val="003A0607"/>
    <w:rsid w:val="003A7D5A"/>
    <w:rsid w:val="003B7A15"/>
    <w:rsid w:val="003D7296"/>
    <w:rsid w:val="003E00A1"/>
    <w:rsid w:val="00410587"/>
    <w:rsid w:val="00455479"/>
    <w:rsid w:val="004867DA"/>
    <w:rsid w:val="005070AF"/>
    <w:rsid w:val="00527BD7"/>
    <w:rsid w:val="00560976"/>
    <w:rsid w:val="005609E6"/>
    <w:rsid w:val="00562716"/>
    <w:rsid w:val="005667FF"/>
    <w:rsid w:val="005712EA"/>
    <w:rsid w:val="00575270"/>
    <w:rsid w:val="00590710"/>
    <w:rsid w:val="005A7270"/>
    <w:rsid w:val="005C599B"/>
    <w:rsid w:val="005D75BF"/>
    <w:rsid w:val="00640AE7"/>
    <w:rsid w:val="00650466"/>
    <w:rsid w:val="00652E55"/>
    <w:rsid w:val="00670088"/>
    <w:rsid w:val="006B657F"/>
    <w:rsid w:val="00731038"/>
    <w:rsid w:val="00734899"/>
    <w:rsid w:val="00754927"/>
    <w:rsid w:val="007A107C"/>
    <w:rsid w:val="007A3E57"/>
    <w:rsid w:val="00862B4E"/>
    <w:rsid w:val="00863B8F"/>
    <w:rsid w:val="008A4A0D"/>
    <w:rsid w:val="009005F9"/>
    <w:rsid w:val="00903742"/>
    <w:rsid w:val="00912830"/>
    <w:rsid w:val="00932255"/>
    <w:rsid w:val="009731FD"/>
    <w:rsid w:val="009A185C"/>
    <w:rsid w:val="009D1F6B"/>
    <w:rsid w:val="00A14179"/>
    <w:rsid w:val="00A3164D"/>
    <w:rsid w:val="00A86D6B"/>
    <w:rsid w:val="00A91EF5"/>
    <w:rsid w:val="00A9773B"/>
    <w:rsid w:val="00B16FAA"/>
    <w:rsid w:val="00B20EF9"/>
    <w:rsid w:val="00B27377"/>
    <w:rsid w:val="00B544E6"/>
    <w:rsid w:val="00B84DA7"/>
    <w:rsid w:val="00BA315E"/>
    <w:rsid w:val="00BB240E"/>
    <w:rsid w:val="00C546E9"/>
    <w:rsid w:val="00C6087E"/>
    <w:rsid w:val="00C72916"/>
    <w:rsid w:val="00CA37BC"/>
    <w:rsid w:val="00CA3B12"/>
    <w:rsid w:val="00CB729A"/>
    <w:rsid w:val="00CD5914"/>
    <w:rsid w:val="00D11FD6"/>
    <w:rsid w:val="00D127F2"/>
    <w:rsid w:val="00D12EF5"/>
    <w:rsid w:val="00D80756"/>
    <w:rsid w:val="00D83972"/>
    <w:rsid w:val="00DC19C9"/>
    <w:rsid w:val="00DD22D3"/>
    <w:rsid w:val="00DE1E6B"/>
    <w:rsid w:val="00E11BB0"/>
    <w:rsid w:val="00E8023B"/>
    <w:rsid w:val="00E947A8"/>
    <w:rsid w:val="00F216FF"/>
    <w:rsid w:val="00F314BD"/>
    <w:rsid w:val="00F469D1"/>
    <w:rsid w:val="00F85FFC"/>
    <w:rsid w:val="00F86249"/>
    <w:rsid w:val="00FB169D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8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Глава"/>
    <w:basedOn w:val="a"/>
    <w:next w:val="a"/>
    <w:link w:val="10"/>
    <w:qFormat/>
    <w:rsid w:val="005667FF"/>
    <w:pPr>
      <w:keepNext/>
      <w:widowControl/>
      <w:autoSpaceDE/>
      <w:autoSpaceDN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667FF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8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087E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C6087E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087E"/>
  </w:style>
  <w:style w:type="paragraph" w:customStyle="1" w:styleId="Default">
    <w:name w:val="Default"/>
    <w:rsid w:val="004867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uiPriority w:val="34"/>
    <w:qFormat/>
    <w:locked/>
    <w:rsid w:val="004867D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4867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4867D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B240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6">
    <w:name w:val="Заголовок"/>
    <w:basedOn w:val="a"/>
    <w:next w:val="a3"/>
    <w:rsid w:val="00F216F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qFormat/>
    <w:rsid w:val="005667F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30">
    <w:name w:val="Заголовок 3 Знак"/>
    <w:basedOn w:val="a0"/>
    <w:link w:val="3"/>
    <w:rsid w:val="005667FF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7">
    <w:name w:val="No Spacing"/>
    <w:aliases w:val="Приложение АР"/>
    <w:link w:val="a8"/>
    <w:uiPriority w:val="1"/>
    <w:qFormat/>
    <w:rsid w:val="005667F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aliases w:val="Приложение АР Знак"/>
    <w:link w:val="a7"/>
    <w:uiPriority w:val="1"/>
    <w:qFormat/>
    <w:locked/>
    <w:rsid w:val="005667FF"/>
    <w:rPr>
      <w:rFonts w:ascii="Calibri" w:eastAsia="Times New Roman" w:hAnsi="Calibri" w:cs="Times New Roman"/>
      <w:lang w:val="ru-RU" w:eastAsia="ru-RU"/>
    </w:rPr>
  </w:style>
  <w:style w:type="table" w:styleId="a9">
    <w:name w:val="Table Grid"/>
    <w:basedOn w:val="a1"/>
    <w:uiPriority w:val="59"/>
    <w:rsid w:val="007A3E57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6E3A8CFBD6DB5C02678D66D155B37149E5756D5990250C931582EAE7178970BAF99ED91E1FA2EECA9C1BFF3673E560EA8437F54DFC33Ca3I9K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2.docx"/><Relationship Id="rId7" Type="http://schemas.openxmlformats.org/officeDocument/2006/relationships/hyperlink" Target="consultantplus://offline/ref=6380D849C2210D2EF96FC6242DE77563E317E30C05205A32570CAC056F6D1E8809F8DA3655612315D992FC6A82DBE6CE60J5P1K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1.docx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15704</Words>
  <Characters>89518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Рублёвская Е.Е.</dc:creator>
  <cp:lastModifiedBy>Бойко В.Ю.</cp:lastModifiedBy>
  <cp:revision>2</cp:revision>
  <dcterms:created xsi:type="dcterms:W3CDTF">2022-10-20T13:07:00Z</dcterms:created>
  <dcterms:modified xsi:type="dcterms:W3CDTF">2022-10-20T13:07:00Z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2022-09-21T00:00:00Z</vt:filetime>
  </property>
</Properties>
</file>